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1B" w:rsidRPr="00D14566" w:rsidRDefault="00C1011B" w:rsidP="00C1011B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C1011B" w:rsidRPr="00D14566" w:rsidRDefault="00C1011B" w:rsidP="00C1011B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Pr="00D1456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1011B" w:rsidRPr="00D14566" w:rsidRDefault="00C1011B" w:rsidP="00C1011B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C1011B" w:rsidRPr="00D14566" w:rsidRDefault="00C1011B" w:rsidP="00C1011B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sz w:val="28"/>
          <w:szCs w:val="28"/>
        </w:rPr>
        <w:t>ВОРОНЕЖСКОЙ ОБЛАСТИ</w:t>
      </w:r>
    </w:p>
    <w:p w:rsidR="00C1011B" w:rsidRPr="00D14566" w:rsidRDefault="00C1011B" w:rsidP="00C1011B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1011B" w:rsidRPr="00D14566" w:rsidRDefault="00C1011B" w:rsidP="00C1011B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456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C1011B" w:rsidRPr="00D14566" w:rsidRDefault="00C1011B" w:rsidP="00C1011B">
      <w:pPr>
        <w:keepNext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C1011B" w:rsidRPr="00D14566" w:rsidRDefault="00C1011B" w:rsidP="00C1011B">
      <w:pPr>
        <w:keepNext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C1011B">
        <w:rPr>
          <w:rFonts w:ascii="Times New Roman" w:hAnsi="Times New Roman"/>
          <w:sz w:val="28"/>
          <w:szCs w:val="28"/>
          <w:u w:val="single"/>
        </w:rPr>
        <w:t>от 07 июля 20</w:t>
      </w:r>
      <w:r w:rsidR="00AF0AD9">
        <w:rPr>
          <w:rFonts w:ascii="Times New Roman" w:hAnsi="Times New Roman"/>
          <w:sz w:val="28"/>
          <w:szCs w:val="28"/>
          <w:u w:val="single"/>
        </w:rPr>
        <w:t>23</w:t>
      </w:r>
      <w:r w:rsidRPr="00C1011B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Pr="00D1456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95AB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145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104</w:t>
      </w:r>
    </w:p>
    <w:p w:rsidR="00C1011B" w:rsidRPr="00D14566" w:rsidRDefault="00C1011B" w:rsidP="00C1011B">
      <w:pPr>
        <w:keepNext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D14566">
        <w:rPr>
          <w:rFonts w:ascii="Times New Roman" w:hAnsi="Times New Roman"/>
          <w:sz w:val="24"/>
          <w:szCs w:val="24"/>
        </w:rPr>
        <w:t>пос. Октябрьский</w:t>
      </w:r>
    </w:p>
    <w:p w:rsidR="00C1011B" w:rsidRPr="00D14566" w:rsidRDefault="00C1011B" w:rsidP="00C1011B">
      <w:pPr>
        <w:keepNext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C1011B" w:rsidRPr="00D14566" w:rsidRDefault="00C1011B" w:rsidP="00C1011B">
      <w:pPr>
        <w:keepNext/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D14566">
        <w:rPr>
          <w:rFonts w:ascii="Times New Roman" w:hAnsi="Times New Roman"/>
          <w:b/>
          <w:sz w:val="28"/>
          <w:szCs w:val="28"/>
        </w:rPr>
        <w:t>О внесении изменений и дополнений в</w:t>
      </w:r>
    </w:p>
    <w:p w:rsidR="00C1011B" w:rsidRPr="00D14566" w:rsidRDefault="00C1011B" w:rsidP="00C1011B">
      <w:pPr>
        <w:keepNext/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D14566">
        <w:rPr>
          <w:rFonts w:ascii="Times New Roman" w:hAnsi="Times New Roman"/>
          <w:b/>
          <w:sz w:val="28"/>
          <w:szCs w:val="28"/>
        </w:rPr>
        <w:t xml:space="preserve">Устав </w:t>
      </w:r>
      <w:r w:rsidRPr="00D95553">
        <w:rPr>
          <w:rFonts w:ascii="Times New Roman" w:hAnsi="Times New Roman"/>
          <w:b/>
          <w:sz w:val="28"/>
          <w:szCs w:val="28"/>
        </w:rPr>
        <w:t>Октябрьского</w:t>
      </w:r>
      <w:r w:rsidRPr="00D1456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1011B" w:rsidRPr="00D14566" w:rsidRDefault="00C1011B" w:rsidP="00C1011B">
      <w:pPr>
        <w:keepNext/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D14566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C1011B" w:rsidRPr="00D14566" w:rsidRDefault="00C1011B" w:rsidP="00C1011B">
      <w:pPr>
        <w:keepNext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1011B" w:rsidRPr="00D14566" w:rsidRDefault="00C1011B" w:rsidP="00C10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011B" w:rsidRDefault="00C1011B" w:rsidP="00C10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sz w:val="28"/>
          <w:szCs w:val="28"/>
        </w:rPr>
        <w:t xml:space="preserve">         В соответствии со статьями 35,44 Федерального закона от 06.10.2003 № 131-ФЗ «Об общих принципах организации местного самоуправления в Российской Федерации», статьей 44 Устава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D1456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5553">
        <w:t xml:space="preserve"> </w:t>
      </w:r>
      <w:r w:rsidRPr="00D95553">
        <w:rPr>
          <w:rFonts w:ascii="Times New Roman" w:hAnsi="Times New Roman"/>
          <w:sz w:val="28"/>
          <w:szCs w:val="28"/>
        </w:rPr>
        <w:t>Панинского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553">
        <w:rPr>
          <w:rFonts w:ascii="Times New Roman" w:hAnsi="Times New Roman"/>
          <w:sz w:val="28"/>
          <w:szCs w:val="28"/>
        </w:rPr>
        <w:t>Воронежской области</w:t>
      </w:r>
      <w:r w:rsidRPr="00D14566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D1456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5553">
        <w:t xml:space="preserve"> </w:t>
      </w:r>
      <w:r w:rsidRPr="00D95553">
        <w:rPr>
          <w:rFonts w:ascii="Times New Roman" w:hAnsi="Times New Roman"/>
          <w:sz w:val="28"/>
          <w:szCs w:val="28"/>
        </w:rPr>
        <w:t>Панинского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553">
        <w:rPr>
          <w:rFonts w:ascii="Times New Roman" w:hAnsi="Times New Roman"/>
          <w:sz w:val="28"/>
          <w:szCs w:val="28"/>
        </w:rPr>
        <w:t>Воронежской области</w:t>
      </w:r>
    </w:p>
    <w:p w:rsidR="00C1011B" w:rsidRPr="00D14566" w:rsidRDefault="00C1011B" w:rsidP="00C1011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5553">
        <w:rPr>
          <w:rFonts w:ascii="Times New Roman" w:hAnsi="Times New Roman"/>
          <w:b/>
          <w:sz w:val="28"/>
          <w:szCs w:val="28"/>
        </w:rPr>
        <w:t>р е ш и л:</w:t>
      </w:r>
    </w:p>
    <w:p w:rsidR="00C1011B" w:rsidRPr="00D14566" w:rsidRDefault="00C1011B" w:rsidP="00C1011B">
      <w:pPr>
        <w:keepNext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sz w:val="28"/>
          <w:szCs w:val="28"/>
        </w:rPr>
        <w:t xml:space="preserve">   1.Внести изменения и дополнения в Устав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D14566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/прилагается/.</w:t>
      </w:r>
    </w:p>
    <w:p w:rsidR="00C1011B" w:rsidRPr="00D14566" w:rsidRDefault="00C1011B" w:rsidP="00C1011B">
      <w:pPr>
        <w:keepNext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sz w:val="28"/>
          <w:szCs w:val="28"/>
        </w:rPr>
        <w:t xml:space="preserve">   2. Направить изменения и дополнения в Устав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D14566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на регистрацию в Управление Министерства юстиции Российской Федерации по Воронежской области.</w:t>
      </w:r>
    </w:p>
    <w:p w:rsidR="00C1011B" w:rsidRPr="00D14566" w:rsidRDefault="00C1011B" w:rsidP="00C1011B">
      <w:pPr>
        <w:keepNext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sz w:val="28"/>
          <w:szCs w:val="28"/>
        </w:rPr>
        <w:t xml:space="preserve">   3.Опубликовать настоящее решение в официальном печатном издании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D1456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Панинского муниципального района Воронежской области </w:t>
      </w:r>
      <w:r w:rsidRPr="00D145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Октябрьский</w:t>
      </w:r>
      <w:r w:rsidRPr="00D14566">
        <w:rPr>
          <w:rFonts w:ascii="Times New Roman" w:hAnsi="Times New Roman"/>
          <w:sz w:val="28"/>
          <w:szCs w:val="28"/>
        </w:rPr>
        <w:t xml:space="preserve"> муниципальный вестник» после его государственной регистрации.</w:t>
      </w:r>
    </w:p>
    <w:p w:rsidR="00C1011B" w:rsidRPr="00D14566" w:rsidRDefault="00C1011B" w:rsidP="00C1011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sz w:val="28"/>
          <w:szCs w:val="28"/>
        </w:rPr>
        <w:t xml:space="preserve">    4.Настоящее решение вступает в силу после его опубликования.</w:t>
      </w:r>
    </w:p>
    <w:p w:rsidR="00C1011B" w:rsidRPr="00D14566" w:rsidRDefault="00C1011B" w:rsidP="00C101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011B" w:rsidRPr="00D14566" w:rsidRDefault="00C1011B" w:rsidP="00C101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011B" w:rsidRPr="00D14566" w:rsidRDefault="00C1011B" w:rsidP="00C101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1456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D14566">
        <w:rPr>
          <w:rFonts w:ascii="Times New Roman" w:hAnsi="Times New Roman"/>
          <w:sz w:val="28"/>
          <w:szCs w:val="28"/>
        </w:rPr>
        <w:t xml:space="preserve"> сельского поселения    ____________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="004F57F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В.В. Шишацкий</w:t>
      </w:r>
    </w:p>
    <w:p w:rsidR="00C1011B" w:rsidRPr="00D14566" w:rsidRDefault="00C1011B" w:rsidP="00C101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011B" w:rsidRPr="00D14566" w:rsidRDefault="00C1011B" w:rsidP="00C1011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011B" w:rsidRPr="00D14566" w:rsidRDefault="00C1011B" w:rsidP="004F57FE">
      <w:pPr>
        <w:keepNext/>
        <w:spacing w:after="0" w:line="240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D1456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1011B" w:rsidRDefault="00C1011B" w:rsidP="004F57FE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D1456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к решению Совета народных депутатов</w:t>
      </w:r>
    </w:p>
    <w:p w:rsidR="00C1011B" w:rsidRPr="00D14566" w:rsidRDefault="00C1011B" w:rsidP="004F57FE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Октябрьского</w:t>
      </w:r>
      <w:r w:rsidRPr="00D1456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сельского поселения</w:t>
      </w:r>
    </w:p>
    <w:p w:rsidR="00C1011B" w:rsidRDefault="00C1011B" w:rsidP="004F57FE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D14566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Панинского муниципального района</w:t>
      </w:r>
    </w:p>
    <w:p w:rsidR="00C1011B" w:rsidRPr="00D14566" w:rsidRDefault="00C1011B" w:rsidP="004F57FE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Воронежской области</w:t>
      </w:r>
    </w:p>
    <w:p w:rsidR="00C1011B" w:rsidRPr="004F57FE" w:rsidRDefault="00C1011B" w:rsidP="004F57FE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4F57F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от «</w:t>
      </w:r>
      <w:r w:rsidR="004F57FE" w:rsidRPr="004F57F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07</w:t>
      </w:r>
      <w:r w:rsidRPr="004F57F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» </w:t>
      </w:r>
      <w:r w:rsidR="004F57FE" w:rsidRPr="004F57F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июля</w:t>
      </w:r>
      <w:r w:rsidRPr="004F57F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AF0AD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2023 года </w:t>
      </w:r>
      <w:bookmarkStart w:id="0" w:name="_GoBack"/>
      <w:bookmarkEnd w:id="0"/>
      <w:r w:rsidRPr="004F57F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№</w:t>
      </w:r>
      <w:r w:rsidR="004F57FE" w:rsidRPr="004F57F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104</w:t>
      </w:r>
    </w:p>
    <w:p w:rsidR="00C1011B" w:rsidRPr="00D14566" w:rsidRDefault="00C1011B" w:rsidP="004F57F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C1011B" w:rsidRDefault="00C1011B" w:rsidP="004F57F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B3">
        <w:rPr>
          <w:rFonts w:ascii="Times New Roman" w:hAnsi="Times New Roman"/>
          <w:b/>
          <w:bCs/>
          <w:sz w:val="28"/>
          <w:szCs w:val="28"/>
        </w:rPr>
        <w:t>Изменения и дополнения в Устав</w:t>
      </w:r>
      <w:r>
        <w:rPr>
          <w:rFonts w:ascii="Times New Roman" w:hAnsi="Times New Roman"/>
          <w:b/>
          <w:bCs/>
          <w:sz w:val="28"/>
          <w:szCs w:val="28"/>
        </w:rPr>
        <w:t xml:space="preserve"> Октябрьского сельс</w:t>
      </w:r>
      <w:r w:rsidRPr="000C00B3">
        <w:rPr>
          <w:rFonts w:ascii="Times New Roman" w:hAnsi="Times New Roman"/>
          <w:b/>
          <w:bCs/>
          <w:sz w:val="28"/>
          <w:szCs w:val="28"/>
        </w:rPr>
        <w:t xml:space="preserve">кого поселения </w:t>
      </w:r>
    </w:p>
    <w:p w:rsidR="00C1011B" w:rsidRPr="000C00B3" w:rsidRDefault="00C1011B" w:rsidP="004F57F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B3">
        <w:rPr>
          <w:rFonts w:ascii="Times New Roman" w:hAnsi="Times New Roman"/>
          <w:b/>
          <w:bCs/>
          <w:sz w:val="28"/>
          <w:szCs w:val="28"/>
        </w:rPr>
        <w:t xml:space="preserve">Панинского муниципального района Воронежской области </w:t>
      </w:r>
    </w:p>
    <w:p w:rsidR="00C1011B" w:rsidRDefault="00C1011B" w:rsidP="004F57FE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0B3">
        <w:rPr>
          <w:rFonts w:ascii="Times New Roman" w:hAnsi="Times New Roman"/>
          <w:b/>
          <w:bCs/>
          <w:sz w:val="28"/>
          <w:szCs w:val="28"/>
        </w:rPr>
        <w:t>(далее - Устав)</w:t>
      </w:r>
    </w:p>
    <w:p w:rsidR="00C1011B" w:rsidRPr="000C00B3" w:rsidRDefault="00C1011B" w:rsidP="004F57F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11B" w:rsidRPr="000C00B3" w:rsidRDefault="00C1011B" w:rsidP="004F57F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C00B3">
        <w:rPr>
          <w:rFonts w:ascii="Times New Roman" w:eastAsia="Times New Roman" w:hAnsi="Times New Roman"/>
          <w:b/>
          <w:sz w:val="28"/>
          <w:szCs w:val="28"/>
          <w:lang w:eastAsia="ru-RU"/>
        </w:rPr>
        <w:t>Пункты 2, 3, 4 статьи 18.1. «Староста сельского населенного пункта» изложить в следующей редакции</w:t>
      </w:r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011B" w:rsidRPr="000C00B3" w:rsidRDefault="00C1011B" w:rsidP="004F57F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bookmarkStart w:id="1" w:name="sub_10191"/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 xml:space="preserve">«2. </w:t>
      </w:r>
      <w:r w:rsidRPr="000C00B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Староста сельского населенного пункта назначается Советом народных депутатов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Октябрьского</w:t>
      </w:r>
      <w:r w:rsidRPr="000C00B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сельского</w:t>
      </w:r>
      <w:r w:rsidRPr="000C00B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поселения,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в состав которого входит данный населенный пункт, </w:t>
      </w:r>
      <w:r w:rsidRPr="000C00B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C1011B" w:rsidRPr="000C00B3" w:rsidRDefault="00C1011B" w:rsidP="004F57F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Pr="000C00B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1011B" w:rsidRPr="000C00B3" w:rsidRDefault="00C1011B" w:rsidP="00C101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C1011B" w:rsidRPr="000C00B3" w:rsidRDefault="00C1011B" w:rsidP="00C101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C1011B" w:rsidRPr="000C00B3" w:rsidRDefault="00C1011B" w:rsidP="00C101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 xml:space="preserve">1) замещающее государственную должность, должность государственной гражданской службы, муниципальную должность, </w:t>
      </w:r>
      <w:r w:rsidRPr="000C00B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 или должность муниципальной службы;</w:t>
      </w:r>
    </w:p>
    <w:p w:rsidR="00C1011B" w:rsidRPr="000C00B3" w:rsidRDefault="00C1011B" w:rsidP="00C101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C1011B" w:rsidRPr="000C00B3" w:rsidRDefault="00C1011B" w:rsidP="00C101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B3">
        <w:rPr>
          <w:rFonts w:ascii="Times New Roman" w:eastAsia="Times New Roman" w:hAnsi="Times New Roman"/>
          <w:sz w:val="28"/>
          <w:szCs w:val="28"/>
          <w:lang w:eastAsia="ru-RU"/>
        </w:rPr>
        <w:t>3) имеющее непогашенную или неснятую судимость.».</w:t>
      </w:r>
    </w:p>
    <w:p w:rsidR="00C1011B" w:rsidRPr="000C00B3" w:rsidRDefault="00C1011B" w:rsidP="00C1011B">
      <w:pPr>
        <w:widowControl w:val="0"/>
        <w:snapToGrid w:val="0"/>
        <w:spacing w:after="0" w:line="360" w:lineRule="auto"/>
        <w:ind w:left="-540" w:right="142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00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Пункт 5 статьи 33. «Статус депутата, члена выборного органа местного самоуправления, выборного должностного лица местного самоуправления» дополнить подпунктом 5.1. следующего содержания:</w:t>
      </w:r>
    </w:p>
    <w:p w:rsidR="00C1011B" w:rsidRPr="000C00B3" w:rsidRDefault="00C1011B" w:rsidP="00C1011B">
      <w:pPr>
        <w:widowControl w:val="0"/>
        <w:snapToGrid w:val="0"/>
        <w:spacing w:after="0" w:line="360" w:lineRule="auto"/>
        <w:ind w:left="-540" w:right="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0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«5.1. </w:t>
      </w:r>
      <w:r w:rsidRPr="000C00B3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Полномочия депутата </w:t>
      </w:r>
      <w:r w:rsidRPr="001354AC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Совета народных депутатов Октябрьского сельского поселения прекращаются досрочно решением Совета народных депутатов Октябрьского сельского поселения в случае отсутствия депутата без уважительных причин на всех заседаниях Совета народных депутатов Октябрьского сельского поселения в течение шести месяцев подряд.».</w:t>
      </w:r>
      <w:bookmarkEnd w:id="1"/>
    </w:p>
    <w:p w:rsidR="00211503" w:rsidRDefault="00211503"/>
    <w:sectPr w:rsidR="00211503" w:rsidSect="004F57F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27" w:rsidRDefault="005D1827" w:rsidP="004F57FE">
      <w:pPr>
        <w:spacing w:after="0" w:line="240" w:lineRule="auto"/>
      </w:pPr>
      <w:r>
        <w:separator/>
      </w:r>
    </w:p>
  </w:endnote>
  <w:endnote w:type="continuationSeparator" w:id="0">
    <w:p w:rsidR="005D1827" w:rsidRDefault="005D1827" w:rsidP="004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27" w:rsidRDefault="005D1827" w:rsidP="004F57FE">
      <w:pPr>
        <w:spacing w:after="0" w:line="240" w:lineRule="auto"/>
      </w:pPr>
      <w:r>
        <w:separator/>
      </w:r>
    </w:p>
  </w:footnote>
  <w:footnote w:type="continuationSeparator" w:id="0">
    <w:p w:rsidR="005D1827" w:rsidRDefault="005D1827" w:rsidP="004F5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6B"/>
    <w:rsid w:val="00211503"/>
    <w:rsid w:val="00395AB4"/>
    <w:rsid w:val="00471BA0"/>
    <w:rsid w:val="004F57FE"/>
    <w:rsid w:val="005D1827"/>
    <w:rsid w:val="00771D6B"/>
    <w:rsid w:val="00AF0AD9"/>
    <w:rsid w:val="00C1011B"/>
    <w:rsid w:val="00E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CCB7"/>
  <w15:chartTrackingRefBased/>
  <w15:docId w15:val="{9BD289BC-35FA-4581-A065-0832901D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7F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7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6367-684D-4FEB-8408-6738B9B7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СОВЕТ НАРОДНЫХ ДЕПУТАТОВ</vt:lpstr>
      <vt:lpstr>ОКТЯБРЬСКОГО СЕЛЬСКОГО ПОСЕЛЕНИЯ</vt:lpstr>
      <vt:lpstr>ПАНИНСКОГО МУНИЦИПАЛЬНОГО РАЙОНА</vt:lpstr>
      <vt:lpstr>ВОРОНЕЖСКОЙ ОБЛАСТИ</vt:lpstr>
      <vt:lpstr/>
      <vt:lpstr>Р Е Ш Е Н И Е </vt:lpstr>
      <vt:lpstr/>
      <vt:lpstr>от 07 июля 2020 года                                                            </vt:lpstr>
      <vt:lpstr>пос. Октябрьский</vt:lpstr>
      <vt:lpstr/>
      <vt:lpstr>О внесении изменений и дополнений в</vt:lpstr>
      <vt:lpstr>Устав Октябрьского сельского поселения</vt:lpstr>
      <vt:lpstr>Панинского муниципального района</vt:lpstr>
      <vt:lpstr>Воронежской области</vt:lpstr>
      <vt:lpstr>1.Внести изменения и дополнения в Устав Октябрьского сельского поселения Пани</vt:lpstr>
      <vt:lpstr>2. Направить изменения и дополнения в Устав Октябрьского сельского поселения </vt:lpstr>
      <vt:lpstr>3.Опубликовать настоящее решение в официальном печатном издании Октябрьского </vt:lpstr>
      <vt:lpstr>Приложение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2023-07-10T11:46:00Z</dcterms:created>
  <dcterms:modified xsi:type="dcterms:W3CDTF">2023-07-11T07:13:00Z</dcterms:modified>
</cp:coreProperties>
</file>