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НАРОДНЫХ ДЕПУТАТОВ</w:t>
      </w:r>
    </w:p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ОКТЯБРЬСКОГО СЕЛЬСКОГО ПОСЕЛЕНИЯ </w:t>
      </w:r>
    </w:p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ПАНИНСКОГО МУНИЦИПАЛЬНОГО РАЙОНА </w:t>
      </w:r>
    </w:p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FD5BA1" w:rsidRDefault="00FD5BA1">
      <w:pPr>
        <w:pStyle w:val="1"/>
        <w:spacing w:before="0" w:after="0"/>
        <w:rPr>
          <w:b w:val="0"/>
          <w:sz w:val="28"/>
          <w:szCs w:val="28"/>
        </w:rPr>
      </w:pPr>
    </w:p>
    <w:p w:rsidR="00FD5BA1" w:rsidRDefault="00F65120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D5BA1" w:rsidRDefault="00FD5BA1">
      <w:pPr>
        <w:pStyle w:val="1"/>
        <w:spacing w:before="0" w:after="0"/>
        <w:rPr>
          <w:b w:val="0"/>
          <w:sz w:val="28"/>
          <w:szCs w:val="28"/>
        </w:rPr>
      </w:pPr>
    </w:p>
    <w:p w:rsidR="00FD5BA1" w:rsidRDefault="00F65120">
      <w:pPr>
        <w:pStyle w:val="1"/>
        <w:spacing w:before="0" w:after="0"/>
        <w:ind w:firstLine="0"/>
        <w:jc w:val="both"/>
      </w:pPr>
      <w:r>
        <w:rPr>
          <w:b w:val="0"/>
          <w:sz w:val="28"/>
          <w:szCs w:val="28"/>
          <w:u w:val="single"/>
        </w:rPr>
        <w:t>от 01 марта 2024 года</w:t>
      </w:r>
      <w:r>
        <w:rPr>
          <w:b w:val="0"/>
          <w:sz w:val="28"/>
          <w:szCs w:val="28"/>
        </w:rPr>
        <w:t xml:space="preserve">                                                                        № 138</w:t>
      </w:r>
    </w:p>
    <w:p w:rsidR="00FD5BA1" w:rsidRDefault="00F65120">
      <w:pPr>
        <w:pStyle w:val="1"/>
        <w:spacing w:before="0" w:after="0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>п. Октябрьский</w:t>
      </w:r>
    </w:p>
    <w:p w:rsidR="00FD5BA1" w:rsidRDefault="00FD5BA1">
      <w:pPr>
        <w:pStyle w:val="1"/>
        <w:spacing w:before="0" w:after="0"/>
        <w:ind w:firstLine="0"/>
        <w:jc w:val="both"/>
        <w:rPr>
          <w:b w:val="0"/>
          <w:szCs w:val="24"/>
        </w:rPr>
      </w:pPr>
    </w:p>
    <w:p w:rsidR="00FD5BA1" w:rsidRDefault="00F65120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</w:t>
      </w:r>
    </w:p>
    <w:p w:rsidR="00FD5BA1" w:rsidRDefault="00F65120">
      <w:pPr>
        <w:pStyle w:val="a3"/>
        <w:tabs>
          <w:tab w:val="left" w:pos="0"/>
          <w:tab w:val="left" w:pos="709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решения Совета народных депутатов</w:t>
      </w:r>
    </w:p>
    <w:p w:rsidR="00FD5BA1" w:rsidRDefault="00F65120">
      <w:pPr>
        <w:pStyle w:val="a3"/>
        <w:tabs>
          <w:tab w:val="left" w:pos="0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сельского поселения</w:t>
      </w:r>
    </w:p>
    <w:p w:rsidR="00FD5BA1" w:rsidRDefault="00F65120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FD5BA1" w:rsidRDefault="00F65120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от 23.10.2023 </w:t>
      </w:r>
      <w:r>
        <w:rPr>
          <w:b/>
          <w:sz w:val="28"/>
          <w:szCs w:val="28"/>
        </w:rPr>
        <w:t>№123</w:t>
      </w:r>
    </w:p>
    <w:p w:rsidR="00FD5BA1" w:rsidRDefault="00F65120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об оказании поддержки</w:t>
      </w:r>
    </w:p>
    <w:p w:rsidR="00FD5BA1" w:rsidRDefault="00F65120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благотворительной деятельности и добровольчеству (волонтерству)</w:t>
      </w:r>
    </w:p>
    <w:p w:rsidR="00FD5BA1" w:rsidRDefault="00F65120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Октябрьского сельского поселения</w:t>
      </w:r>
    </w:p>
    <w:p w:rsidR="00FD5BA1" w:rsidRDefault="00F65120">
      <w:pPr>
        <w:pStyle w:val="1"/>
        <w:spacing w:before="0" w:after="0" w:line="48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 Воронежской области»</w:t>
      </w:r>
    </w:p>
    <w:p w:rsidR="00FD5BA1" w:rsidRDefault="00FD5BA1">
      <w:pPr>
        <w:pStyle w:val="a3"/>
        <w:rPr>
          <w:sz w:val="28"/>
          <w:szCs w:val="28"/>
        </w:rPr>
      </w:pPr>
    </w:p>
    <w:p w:rsidR="00FD5BA1" w:rsidRDefault="00F65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</w:t>
      </w:r>
      <w:r>
        <w:rPr>
          <w:sz w:val="28"/>
          <w:szCs w:val="28"/>
        </w:rPr>
        <w:t xml:space="preserve">правовых актов  в соответствие  требованиям действующего законодательства, рассмотрев экспертное заключение правового управления Правительства Воронежской области, Совет народных депутатов Октябрьского сельского поселения  Панинского муниципального района </w:t>
      </w:r>
      <w:r>
        <w:rPr>
          <w:sz w:val="28"/>
          <w:szCs w:val="28"/>
        </w:rPr>
        <w:t>Воронежской области</w:t>
      </w:r>
    </w:p>
    <w:p w:rsidR="00FD5BA1" w:rsidRDefault="00F65120">
      <w:pPr>
        <w:pStyle w:val="a3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решил:</w:t>
      </w:r>
    </w:p>
    <w:p w:rsidR="00FD5BA1" w:rsidRDefault="00F65120">
      <w:pPr>
        <w:pStyle w:val="1"/>
        <w:spacing w:before="0" w:after="0"/>
        <w:jc w:val="both"/>
      </w:pPr>
      <w:r>
        <w:rPr>
          <w:b w:val="0"/>
          <w:sz w:val="28"/>
          <w:szCs w:val="28"/>
        </w:rPr>
        <w:t>1</w:t>
      </w:r>
      <w:r>
        <w:rPr>
          <w:sz w:val="28"/>
          <w:szCs w:val="28"/>
        </w:rPr>
        <w:t>. </w:t>
      </w:r>
      <w:r>
        <w:rPr>
          <w:b w:val="0"/>
          <w:sz w:val="28"/>
          <w:szCs w:val="28"/>
        </w:rPr>
        <w:t>Признать утратившим силу решение Совета народных депутатов Октябрьского сельского поселения Панинского муниципального района Воронежской области от 23.10.2024 № 123</w:t>
      </w:r>
      <w:r>
        <w:rPr>
          <w:b w:val="0"/>
          <w:color w:val="000000"/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 Положения об оказании поддержки благотворитель</w:t>
      </w:r>
      <w:r>
        <w:rPr>
          <w:b w:val="0"/>
          <w:sz w:val="28"/>
          <w:szCs w:val="28"/>
        </w:rPr>
        <w:t>ной деятельности и добровольчеству (волонтерству) на территории Октябрьского сельского поселения Панинского муниципального района Воронежской области</w:t>
      </w:r>
      <w:r>
        <w:rPr>
          <w:b w:val="0"/>
          <w:color w:val="000000"/>
          <w:sz w:val="28"/>
          <w:szCs w:val="28"/>
        </w:rPr>
        <w:t>».</w:t>
      </w:r>
    </w:p>
    <w:p w:rsidR="00FD5BA1" w:rsidRDefault="00F65120">
      <w:pPr>
        <w:pStyle w:val="a3"/>
      </w:pPr>
      <w:r>
        <w:rPr>
          <w:sz w:val="28"/>
          <w:szCs w:val="28"/>
        </w:rPr>
        <w:t xml:space="preserve">2. Опубликовать настоящее решение в официальном периодическом печатном издании Октябрьского сельского </w:t>
      </w:r>
      <w:r>
        <w:rPr>
          <w:sz w:val="28"/>
          <w:szCs w:val="28"/>
        </w:rPr>
        <w:t xml:space="preserve">поселения Панинского муниципального района </w:t>
      </w:r>
      <w:r>
        <w:rPr>
          <w:sz w:val="28"/>
          <w:szCs w:val="28"/>
          <w:shd w:val="clear" w:color="auto" w:fill="FFFFFF"/>
        </w:rPr>
        <w:t>Воронежской области</w:t>
      </w:r>
      <w:r>
        <w:rPr>
          <w:sz w:val="28"/>
          <w:szCs w:val="28"/>
        </w:rPr>
        <w:t xml:space="preserve"> «Октябрьский муниципальный вестник».</w:t>
      </w:r>
    </w:p>
    <w:p w:rsidR="00FD5BA1" w:rsidRDefault="00F65120">
      <w:pPr>
        <w:pStyle w:val="a3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после его официального опубликования.</w:t>
      </w:r>
    </w:p>
    <w:p w:rsidR="00FD5BA1" w:rsidRDefault="00F65120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FD5BA1" w:rsidRDefault="00FD5BA1">
      <w:pPr>
        <w:pStyle w:val="a3"/>
        <w:rPr>
          <w:sz w:val="28"/>
          <w:szCs w:val="28"/>
        </w:rPr>
      </w:pPr>
    </w:p>
    <w:p w:rsidR="00FD5BA1" w:rsidRDefault="00FD5BA1">
      <w:pPr>
        <w:pStyle w:val="a3"/>
        <w:ind w:firstLine="0"/>
        <w:rPr>
          <w:sz w:val="28"/>
          <w:szCs w:val="28"/>
        </w:rPr>
      </w:pPr>
    </w:p>
    <w:p w:rsidR="00FD5BA1" w:rsidRDefault="00F6512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FD5BA1" w:rsidRDefault="00F6512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Окт</w:t>
      </w:r>
      <w:r>
        <w:rPr>
          <w:sz w:val="28"/>
          <w:szCs w:val="28"/>
        </w:rPr>
        <w:t>ябрьского сельского поселения                                      С.Б. Савинова</w:t>
      </w: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0"/>
        <w:gridCol w:w="970"/>
        <w:gridCol w:w="3992"/>
        <w:gridCol w:w="399"/>
      </w:tblGrid>
      <w:tr w:rsidR="00FD5BA1" w:rsidTr="00FD5BA1">
        <w:tblPrEx>
          <w:tblCellMar>
            <w:top w:w="0" w:type="dxa"/>
            <w:bottom w:w="0" w:type="dxa"/>
          </w:tblCellMar>
        </w:tblPrEx>
        <w:tc>
          <w:tcPr>
            <w:tcW w:w="43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</w:tr>
      <w:tr w:rsidR="00FD5BA1" w:rsidTr="00FD5BA1">
        <w:tblPrEx>
          <w:tblCellMar>
            <w:top w:w="0" w:type="dxa"/>
            <w:bottom w:w="0" w:type="dxa"/>
          </w:tblCellMar>
        </w:tblPrEx>
        <w:tc>
          <w:tcPr>
            <w:tcW w:w="43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</w:tr>
    </w:tbl>
    <w:p w:rsidR="00FD5BA1" w:rsidRDefault="00FD5BA1">
      <w:pPr>
        <w:pStyle w:val="a3"/>
      </w:pPr>
    </w:p>
    <w:sectPr w:rsidR="00FD5BA1" w:rsidSect="00FD5BA1">
      <w:footerReference w:type="default" r:id="rId6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20" w:rsidRDefault="00F65120" w:rsidP="00FD5BA1">
      <w:r>
        <w:separator/>
      </w:r>
    </w:p>
  </w:endnote>
  <w:endnote w:type="continuationSeparator" w:id="0">
    <w:p w:rsidR="00F65120" w:rsidRDefault="00F65120" w:rsidP="00FD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A1" w:rsidRDefault="00FD5BA1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20" w:rsidRDefault="00F65120" w:rsidP="00FD5BA1">
      <w:r w:rsidRPr="00FD5BA1">
        <w:rPr>
          <w:color w:val="000000"/>
        </w:rPr>
        <w:separator/>
      </w:r>
    </w:p>
  </w:footnote>
  <w:footnote w:type="continuationSeparator" w:id="0">
    <w:p w:rsidR="00F65120" w:rsidRDefault="00F65120" w:rsidP="00FD5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BA1"/>
    <w:rsid w:val="000D5567"/>
    <w:rsid w:val="00F65120"/>
    <w:rsid w:val="00FD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BA1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FD5BA1"/>
    <w:pPr>
      <w:outlineLvl w:val="0"/>
    </w:pPr>
  </w:style>
  <w:style w:type="paragraph" w:styleId="2">
    <w:name w:val="heading 2"/>
    <w:basedOn w:val="Heading"/>
    <w:rsid w:val="00FD5BA1"/>
    <w:pPr>
      <w:outlineLvl w:val="1"/>
    </w:pPr>
  </w:style>
  <w:style w:type="paragraph" w:styleId="3">
    <w:name w:val="heading 3"/>
    <w:basedOn w:val="Heading"/>
    <w:rsid w:val="00FD5BA1"/>
    <w:pPr>
      <w:outlineLvl w:val="2"/>
    </w:pPr>
  </w:style>
  <w:style w:type="paragraph" w:styleId="4">
    <w:name w:val="heading 4"/>
    <w:basedOn w:val="Heading"/>
    <w:rsid w:val="00FD5BA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BA1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FD5BA1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rsid w:val="00FD5BA1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FD5BA1"/>
  </w:style>
  <w:style w:type="paragraph" w:customStyle="1" w:styleId="OEM">
    <w:name w:val="Нормальный (OEM)"/>
    <w:basedOn w:val="Preformatted"/>
    <w:rsid w:val="00FD5BA1"/>
  </w:style>
  <w:style w:type="paragraph" w:customStyle="1" w:styleId="a4">
    <w:name w:val="Утратил силу"/>
    <w:basedOn w:val="Standard"/>
    <w:rsid w:val="00FD5BA1"/>
    <w:rPr>
      <w:strike/>
      <w:color w:val="666600"/>
    </w:rPr>
  </w:style>
  <w:style w:type="paragraph" w:customStyle="1" w:styleId="Textreference">
    <w:name w:val="Text (reference)"/>
    <w:basedOn w:val="Standard"/>
    <w:rsid w:val="00FD5BA1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FD5BA1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FD5BA1"/>
    <w:pPr>
      <w:ind w:left="1612" w:hanging="892"/>
    </w:pPr>
  </w:style>
  <w:style w:type="paragraph" w:customStyle="1" w:styleId="a7">
    <w:name w:val="Прижатый влево"/>
    <w:basedOn w:val="Standard"/>
    <w:rsid w:val="00FD5BA1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FD5BA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FD5BA1"/>
    <w:pPr>
      <w:ind w:left="139" w:hanging="139"/>
    </w:pPr>
  </w:style>
  <w:style w:type="paragraph" w:customStyle="1" w:styleId="aa">
    <w:name w:val="Информация об изменениях"/>
    <w:basedOn w:val="Standard"/>
    <w:rsid w:val="00FD5BA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FD5BA1"/>
  </w:style>
  <w:style w:type="paragraph" w:customStyle="1" w:styleId="ac">
    <w:name w:val="Сноска"/>
    <w:basedOn w:val="Standard"/>
    <w:rsid w:val="00FD5BA1"/>
    <w:rPr>
      <w:sz w:val="20"/>
    </w:rPr>
  </w:style>
  <w:style w:type="paragraph" w:styleId="ad">
    <w:name w:val="header"/>
    <w:basedOn w:val="a"/>
    <w:rsid w:val="00FD5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FD5BA1"/>
    <w:rPr>
      <w:rFonts w:ascii="Times New Roman" w:hAnsi="Times New Roman"/>
      <w:sz w:val="24"/>
    </w:rPr>
  </w:style>
  <w:style w:type="paragraph" w:styleId="af">
    <w:name w:val="footer"/>
    <w:basedOn w:val="a"/>
    <w:rsid w:val="00FD5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FD5BA1"/>
    <w:rPr>
      <w:rFonts w:ascii="Times New Roman" w:hAnsi="Times New Roman"/>
      <w:sz w:val="24"/>
    </w:rPr>
  </w:style>
  <w:style w:type="paragraph" w:customStyle="1" w:styleId="standardcxspmiddle">
    <w:name w:val="standardcxspmiddle"/>
    <w:basedOn w:val="a"/>
    <w:rsid w:val="00FD5BA1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2024-06-24T06:22:00Z</dcterms:created>
  <dcterms:modified xsi:type="dcterms:W3CDTF">2024-06-24T06:22:00Z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