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4D" w:rsidRPr="00AB2331" w:rsidRDefault="0088424D" w:rsidP="0088424D">
      <w:pPr>
        <w:contextualSpacing/>
        <w:jc w:val="center"/>
        <w:rPr>
          <w:sz w:val="28"/>
          <w:szCs w:val="28"/>
        </w:rPr>
      </w:pPr>
      <w:r w:rsidRPr="00AB2331">
        <w:rPr>
          <w:bCs/>
          <w:sz w:val="28"/>
          <w:szCs w:val="28"/>
        </w:rPr>
        <w:t xml:space="preserve">СОВЕТ НАРОДНЫХ  ДЕПУТАТОВ </w:t>
      </w:r>
      <w:r w:rsidRPr="00AB2331">
        <w:rPr>
          <w:bCs/>
          <w:sz w:val="28"/>
          <w:szCs w:val="28"/>
        </w:rPr>
        <w:br/>
        <w:t>ОКТЯБРЬСКОГО СЕЛЬСКОГО ПОСЕЛЕНИЯ</w:t>
      </w:r>
    </w:p>
    <w:p w:rsidR="0088424D" w:rsidRPr="00AB2331" w:rsidRDefault="0088424D" w:rsidP="0088424D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ПАНИНСКОГО МУНИЦИПАЛЬНОГО РАЙОНА</w:t>
      </w:r>
    </w:p>
    <w:p w:rsidR="0088424D" w:rsidRDefault="0088424D" w:rsidP="0088424D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ВОРОНЕЖСКОЙ ОБЛАСТИ</w:t>
      </w:r>
    </w:p>
    <w:p w:rsidR="0088424D" w:rsidRPr="00AB2331" w:rsidRDefault="0088424D" w:rsidP="0088424D">
      <w:pPr>
        <w:spacing w:before="100" w:beforeAutospacing="1"/>
        <w:contextualSpacing/>
        <w:jc w:val="center"/>
        <w:rPr>
          <w:sz w:val="28"/>
          <w:szCs w:val="28"/>
        </w:rPr>
      </w:pPr>
    </w:p>
    <w:p w:rsidR="0088424D" w:rsidRPr="00AB2331" w:rsidRDefault="0088424D" w:rsidP="0088424D">
      <w:pPr>
        <w:spacing w:after="200" w:line="276" w:lineRule="auto"/>
        <w:jc w:val="center"/>
        <w:rPr>
          <w:sz w:val="32"/>
          <w:szCs w:val="32"/>
        </w:rPr>
      </w:pPr>
      <w:proofErr w:type="gramStart"/>
      <w:r w:rsidRPr="00AB2331">
        <w:rPr>
          <w:b/>
          <w:bCs/>
          <w:sz w:val="32"/>
          <w:szCs w:val="32"/>
        </w:rPr>
        <w:t>Р</w:t>
      </w:r>
      <w:proofErr w:type="gramEnd"/>
      <w:r w:rsidRPr="00AB2331">
        <w:rPr>
          <w:b/>
          <w:bCs/>
          <w:sz w:val="32"/>
          <w:szCs w:val="32"/>
        </w:rPr>
        <w:t xml:space="preserve"> Е Ш Е Н И Е</w:t>
      </w:r>
    </w:p>
    <w:p w:rsidR="0088424D" w:rsidRDefault="0088424D" w:rsidP="0088424D">
      <w:pPr>
        <w:rPr>
          <w:sz w:val="28"/>
          <w:szCs w:val="28"/>
        </w:rPr>
      </w:pPr>
      <w:r w:rsidRPr="007059BA">
        <w:rPr>
          <w:sz w:val="28"/>
          <w:szCs w:val="28"/>
          <w:u w:val="single"/>
        </w:rPr>
        <w:t>от 01 июля 2024 года</w:t>
      </w:r>
      <w:r w:rsidRPr="007059BA">
        <w:rPr>
          <w:sz w:val="28"/>
          <w:szCs w:val="28"/>
        </w:rPr>
        <w:t xml:space="preserve">                                                    </w:t>
      </w:r>
      <w:r w:rsidR="007059BA">
        <w:rPr>
          <w:sz w:val="28"/>
          <w:szCs w:val="28"/>
        </w:rPr>
        <w:t xml:space="preserve">                           № 157</w:t>
      </w:r>
    </w:p>
    <w:p w:rsidR="0088424D" w:rsidRPr="00580F6D" w:rsidRDefault="0088424D" w:rsidP="0088424D">
      <w:pPr>
        <w:rPr>
          <w:sz w:val="24"/>
          <w:szCs w:val="24"/>
        </w:rPr>
      </w:pPr>
      <w:r w:rsidRPr="00580F6D">
        <w:rPr>
          <w:sz w:val="24"/>
          <w:szCs w:val="24"/>
        </w:rPr>
        <w:t xml:space="preserve">п. Октябрьский  </w:t>
      </w:r>
    </w:p>
    <w:p w:rsidR="0088424D" w:rsidRDefault="0088424D" w:rsidP="0088424D">
      <w:pPr>
        <w:jc w:val="both"/>
        <w:rPr>
          <w:b/>
          <w:sz w:val="28"/>
          <w:szCs w:val="28"/>
        </w:rPr>
      </w:pPr>
    </w:p>
    <w:p w:rsidR="0088424D" w:rsidRPr="00AB2331" w:rsidRDefault="0088424D" w:rsidP="0088424D">
      <w:pPr>
        <w:jc w:val="both"/>
        <w:rPr>
          <w:b/>
          <w:sz w:val="28"/>
          <w:szCs w:val="28"/>
        </w:rPr>
      </w:pPr>
      <w:r w:rsidRPr="00AB2331">
        <w:rPr>
          <w:b/>
          <w:sz w:val="28"/>
          <w:szCs w:val="28"/>
        </w:rPr>
        <w:t xml:space="preserve">О внесении изменений в решение </w:t>
      </w:r>
      <w:bookmarkStart w:id="0" w:name="_GoBack"/>
      <w:bookmarkEnd w:id="0"/>
    </w:p>
    <w:p w:rsidR="0088424D" w:rsidRPr="00AB2331" w:rsidRDefault="0088424D" w:rsidP="0088424D">
      <w:pPr>
        <w:jc w:val="both"/>
        <w:rPr>
          <w:b/>
          <w:sz w:val="28"/>
          <w:szCs w:val="28"/>
        </w:rPr>
      </w:pPr>
      <w:r w:rsidRPr="00AB2331">
        <w:rPr>
          <w:b/>
          <w:sz w:val="28"/>
          <w:szCs w:val="28"/>
        </w:rPr>
        <w:t xml:space="preserve">Совета народных депутатов </w:t>
      </w:r>
    </w:p>
    <w:p w:rsidR="0088424D" w:rsidRPr="00AB2331" w:rsidRDefault="0088424D" w:rsidP="0088424D">
      <w:pPr>
        <w:jc w:val="both"/>
        <w:rPr>
          <w:b/>
          <w:sz w:val="28"/>
          <w:szCs w:val="28"/>
        </w:rPr>
      </w:pPr>
      <w:r w:rsidRPr="00AB2331">
        <w:rPr>
          <w:b/>
          <w:sz w:val="28"/>
          <w:szCs w:val="28"/>
        </w:rPr>
        <w:t xml:space="preserve">Октябрьского сельского поселения </w:t>
      </w:r>
    </w:p>
    <w:p w:rsidR="0088424D" w:rsidRPr="00AB2331" w:rsidRDefault="0088424D" w:rsidP="0088424D">
      <w:pPr>
        <w:jc w:val="both"/>
        <w:rPr>
          <w:b/>
          <w:sz w:val="28"/>
          <w:szCs w:val="28"/>
        </w:rPr>
      </w:pPr>
      <w:r w:rsidRPr="00AB2331">
        <w:rPr>
          <w:b/>
          <w:sz w:val="28"/>
          <w:szCs w:val="28"/>
        </w:rPr>
        <w:t>Панинского муниципального района</w:t>
      </w:r>
    </w:p>
    <w:p w:rsidR="0088424D" w:rsidRPr="00AB2331" w:rsidRDefault="0088424D" w:rsidP="008842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от 26</w:t>
      </w:r>
      <w:r w:rsidRPr="00AB2331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3</w:t>
      </w:r>
      <w:r w:rsidRPr="00AB233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135</w:t>
      </w:r>
    </w:p>
    <w:p w:rsidR="0088424D" w:rsidRPr="00AB2331" w:rsidRDefault="0088424D" w:rsidP="0088424D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B2331">
        <w:rPr>
          <w:b/>
          <w:bCs/>
          <w:sz w:val="28"/>
          <w:szCs w:val="28"/>
        </w:rPr>
        <w:t>О бюджете Октябрьского сельского поселения</w:t>
      </w:r>
    </w:p>
    <w:p w:rsidR="0088424D" w:rsidRPr="00AB2331" w:rsidRDefault="0088424D" w:rsidP="0088424D">
      <w:pPr>
        <w:contextualSpacing/>
        <w:rPr>
          <w:b/>
          <w:bCs/>
          <w:sz w:val="28"/>
          <w:szCs w:val="28"/>
        </w:rPr>
      </w:pPr>
      <w:r w:rsidRPr="00AB2331">
        <w:rPr>
          <w:b/>
          <w:bCs/>
          <w:sz w:val="28"/>
          <w:szCs w:val="28"/>
        </w:rPr>
        <w:t xml:space="preserve">Панинского муниципального района </w:t>
      </w:r>
    </w:p>
    <w:p w:rsidR="0088424D" w:rsidRPr="00AB2331" w:rsidRDefault="0088424D" w:rsidP="0088424D">
      <w:pPr>
        <w:contextualSpacing/>
        <w:rPr>
          <w:b/>
          <w:bCs/>
          <w:sz w:val="28"/>
          <w:szCs w:val="28"/>
        </w:rPr>
      </w:pPr>
      <w:r w:rsidRPr="00AB2331">
        <w:rPr>
          <w:b/>
          <w:bCs/>
          <w:sz w:val="28"/>
          <w:szCs w:val="28"/>
        </w:rPr>
        <w:t>Воронежской области на 202</w:t>
      </w:r>
      <w:r>
        <w:rPr>
          <w:b/>
          <w:bCs/>
          <w:sz w:val="28"/>
          <w:szCs w:val="28"/>
        </w:rPr>
        <w:t>4</w:t>
      </w:r>
      <w:r w:rsidRPr="00AB2331">
        <w:rPr>
          <w:b/>
          <w:bCs/>
          <w:sz w:val="28"/>
          <w:szCs w:val="28"/>
        </w:rPr>
        <w:t xml:space="preserve"> год </w:t>
      </w:r>
    </w:p>
    <w:p w:rsidR="0088424D" w:rsidRPr="00AB2331" w:rsidRDefault="0088424D" w:rsidP="0088424D">
      <w:pPr>
        <w:contextualSpacing/>
        <w:rPr>
          <w:sz w:val="28"/>
          <w:szCs w:val="28"/>
        </w:rPr>
      </w:pPr>
      <w:r w:rsidRPr="00AB2331">
        <w:rPr>
          <w:b/>
          <w:bCs/>
          <w:sz w:val="28"/>
          <w:szCs w:val="28"/>
        </w:rPr>
        <w:t>и на плановый период 202</w:t>
      </w:r>
      <w:r>
        <w:rPr>
          <w:b/>
          <w:bCs/>
          <w:sz w:val="28"/>
          <w:szCs w:val="28"/>
        </w:rPr>
        <w:t>5</w:t>
      </w:r>
      <w:r w:rsidRPr="00AB2331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AB2331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88424D" w:rsidRPr="00AB2331" w:rsidRDefault="0088424D" w:rsidP="0088424D">
      <w:pPr>
        <w:contextualSpacing/>
        <w:rPr>
          <w:sz w:val="28"/>
          <w:szCs w:val="28"/>
        </w:rPr>
      </w:pPr>
      <w:r w:rsidRPr="00AB2331">
        <w:rPr>
          <w:sz w:val="28"/>
          <w:szCs w:val="28"/>
        </w:rPr>
        <w:t> </w:t>
      </w:r>
    </w:p>
    <w:p w:rsidR="0088424D" w:rsidRPr="00AB2331" w:rsidRDefault="0088424D" w:rsidP="0088424D">
      <w:pPr>
        <w:spacing w:before="100" w:beforeAutospacing="1" w:after="100" w:afterAutospacing="1" w:line="276" w:lineRule="auto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>В соответствии со ст.11 Бюджетного кодекса Российской Федерации, пунктом 2 части 10 статьи 35 Федерального закона от 06.10.2003 № 131-ФЗ « Об общих принципах организации местного самоуправления в Российской Федерации»</w:t>
      </w:r>
      <w:r w:rsidRPr="00AB233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F85BA6">
        <w:rPr>
          <w:bCs/>
          <w:sz w:val="28"/>
          <w:szCs w:val="28"/>
        </w:rPr>
        <w:t xml:space="preserve">пунктом 2 части 1 статьи </w:t>
      </w:r>
      <w:r w:rsidR="0061568F">
        <w:rPr>
          <w:bCs/>
          <w:sz w:val="28"/>
          <w:szCs w:val="28"/>
        </w:rPr>
        <w:t>52</w:t>
      </w:r>
      <w:r w:rsidRPr="00AB23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Устава </w:t>
      </w:r>
      <w:r w:rsidRPr="007135AF">
        <w:rPr>
          <w:bCs/>
          <w:sz w:val="28"/>
          <w:szCs w:val="28"/>
        </w:rPr>
        <w:t>Октябрьского сельского поселения Панинского муниципального района Воронежской области</w:t>
      </w:r>
      <w:r>
        <w:rPr>
          <w:bCs/>
          <w:sz w:val="28"/>
          <w:szCs w:val="28"/>
        </w:rPr>
        <w:t>,</w:t>
      </w:r>
      <w:r w:rsidR="00F85BA6">
        <w:rPr>
          <w:bCs/>
          <w:sz w:val="28"/>
          <w:szCs w:val="28"/>
        </w:rPr>
        <w:t xml:space="preserve"> </w:t>
      </w:r>
      <w:r w:rsidR="00F85BA6" w:rsidRPr="009866AB">
        <w:rPr>
          <w:bCs/>
          <w:sz w:val="28"/>
          <w:szCs w:val="28"/>
        </w:rPr>
        <w:t>экспертного з</w:t>
      </w:r>
      <w:r w:rsidR="007059BA">
        <w:rPr>
          <w:bCs/>
          <w:sz w:val="28"/>
          <w:szCs w:val="28"/>
        </w:rPr>
        <w:t>аключения правового управления П</w:t>
      </w:r>
      <w:r w:rsidR="00F85BA6" w:rsidRPr="009866AB">
        <w:rPr>
          <w:bCs/>
          <w:sz w:val="28"/>
          <w:szCs w:val="28"/>
        </w:rPr>
        <w:t>равительства Воронежской области,</w:t>
      </w:r>
      <w:r w:rsidR="00F85B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 также руководствуясь конституцией Российской Федерации, </w:t>
      </w:r>
      <w:r w:rsidRPr="00AB2331">
        <w:rPr>
          <w:bCs/>
          <w:sz w:val="28"/>
          <w:szCs w:val="28"/>
        </w:rPr>
        <w:t>Совет народных депутатов Октябрьского сельского поселения Панинского муниципального района Воронежской области</w:t>
      </w:r>
    </w:p>
    <w:p w:rsidR="0088424D" w:rsidRPr="00AB2331" w:rsidRDefault="0088424D" w:rsidP="0088424D">
      <w:pPr>
        <w:spacing w:before="100" w:beforeAutospacing="1" w:after="100" w:afterAutospacing="1" w:line="276" w:lineRule="auto"/>
        <w:contextualSpacing/>
        <w:jc w:val="center"/>
        <w:rPr>
          <w:b/>
          <w:bCs/>
          <w:sz w:val="28"/>
          <w:szCs w:val="28"/>
        </w:rPr>
      </w:pPr>
      <w:proofErr w:type="gramStart"/>
      <w:r w:rsidRPr="00AB2331">
        <w:rPr>
          <w:b/>
          <w:bCs/>
          <w:sz w:val="28"/>
          <w:szCs w:val="28"/>
        </w:rPr>
        <w:t>р</w:t>
      </w:r>
      <w:proofErr w:type="gramEnd"/>
      <w:r w:rsidRPr="00AB2331">
        <w:rPr>
          <w:b/>
          <w:bCs/>
          <w:sz w:val="28"/>
          <w:szCs w:val="28"/>
        </w:rPr>
        <w:t xml:space="preserve"> е ш и л:</w:t>
      </w:r>
    </w:p>
    <w:p w:rsidR="0088424D" w:rsidRPr="00AB2331" w:rsidRDefault="0088424D" w:rsidP="0088424D">
      <w:pPr>
        <w:spacing w:before="100" w:beforeAutospacing="1" w:after="100" w:afterAutospacing="1" w:line="276" w:lineRule="auto"/>
        <w:contextualSpacing/>
        <w:jc w:val="center"/>
        <w:rPr>
          <w:b/>
          <w:bCs/>
          <w:sz w:val="28"/>
          <w:szCs w:val="28"/>
        </w:rPr>
      </w:pPr>
    </w:p>
    <w:p w:rsidR="0088424D" w:rsidRPr="007059BA" w:rsidRDefault="0088424D" w:rsidP="007059BA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  <w:r w:rsidRPr="007059BA">
        <w:rPr>
          <w:bCs/>
          <w:sz w:val="28"/>
          <w:szCs w:val="28"/>
        </w:rPr>
        <w:t>Внести в решение Совета народных депутатов Октябрьского сельского поселения Панинского муниципального района Воронежской области от 26.12.2023 № 135 «О бюджете Октябрьского сельского поселения Панинского муниципального района Воронежской области на 2024 год и на плановый период 2025 и 2026 годов» следующие изменения:</w:t>
      </w:r>
    </w:p>
    <w:p w:rsidR="00CD029E" w:rsidRPr="007059BA" w:rsidRDefault="00CD029E" w:rsidP="007059BA">
      <w:pPr>
        <w:pStyle w:val="a3"/>
        <w:numPr>
          <w:ilvl w:val="1"/>
          <w:numId w:val="2"/>
        </w:numPr>
        <w:spacing w:after="200"/>
        <w:jc w:val="both"/>
        <w:rPr>
          <w:sz w:val="28"/>
          <w:szCs w:val="28"/>
        </w:rPr>
      </w:pPr>
      <w:proofErr w:type="gramStart"/>
      <w:r w:rsidRPr="007059BA">
        <w:rPr>
          <w:bCs/>
          <w:sz w:val="28"/>
          <w:szCs w:val="28"/>
        </w:rPr>
        <w:t>Статью 8  «Муниципальные внутренние заимствования, муниципальный внутренний долг и муниципальные гарантии   Октябрьского сельского поселения</w:t>
      </w:r>
      <w:r w:rsidRPr="007059BA">
        <w:t xml:space="preserve"> </w:t>
      </w:r>
      <w:r w:rsidRPr="007059BA">
        <w:rPr>
          <w:bCs/>
          <w:sz w:val="28"/>
          <w:szCs w:val="28"/>
        </w:rPr>
        <w:t>Панинского   муниципального района Воронежской области»</w:t>
      </w:r>
      <w:r w:rsidRPr="007059BA">
        <w:rPr>
          <w:b/>
          <w:bCs/>
          <w:sz w:val="28"/>
          <w:szCs w:val="28"/>
        </w:rPr>
        <w:t xml:space="preserve"> </w:t>
      </w:r>
      <w:r w:rsidRPr="007059BA">
        <w:rPr>
          <w:bCs/>
          <w:sz w:val="28"/>
          <w:szCs w:val="28"/>
        </w:rPr>
        <w:t>изложить в следующей редакции:</w:t>
      </w:r>
      <w:r w:rsidRPr="007059BA">
        <w:rPr>
          <w:sz w:val="28"/>
          <w:szCs w:val="28"/>
        </w:rPr>
        <w:t xml:space="preserve">  </w:t>
      </w:r>
      <w:proofErr w:type="gramEnd"/>
    </w:p>
    <w:p w:rsidR="00CD029E" w:rsidRPr="0012468E" w:rsidRDefault="00CD029E" w:rsidP="00CD029E">
      <w:pPr>
        <w:spacing w:after="200"/>
        <w:contextualSpacing/>
        <w:jc w:val="both"/>
        <w:rPr>
          <w:sz w:val="28"/>
          <w:szCs w:val="28"/>
        </w:rPr>
      </w:pPr>
      <w:r w:rsidRPr="0012468E">
        <w:rPr>
          <w:sz w:val="28"/>
          <w:szCs w:val="28"/>
        </w:rPr>
        <w:t xml:space="preserve"> </w:t>
      </w:r>
    </w:p>
    <w:p w:rsidR="00E277E7" w:rsidRDefault="007059BA" w:rsidP="007059BA">
      <w:pPr>
        <w:spacing w:after="200"/>
        <w:ind w:firstLine="360"/>
        <w:contextualSpacing/>
        <w:jc w:val="both"/>
        <w:rPr>
          <w:sz w:val="28"/>
          <w:szCs w:val="28"/>
        </w:rPr>
      </w:pPr>
      <w:r w:rsidRPr="007059BA">
        <w:rPr>
          <w:bCs/>
          <w:sz w:val="28"/>
          <w:szCs w:val="28"/>
        </w:rPr>
        <w:lastRenderedPageBreak/>
        <w:t xml:space="preserve">1.2. </w:t>
      </w:r>
      <w:proofErr w:type="gramStart"/>
      <w:r w:rsidR="00E277E7" w:rsidRPr="007059BA">
        <w:rPr>
          <w:bCs/>
          <w:sz w:val="28"/>
          <w:szCs w:val="28"/>
        </w:rPr>
        <w:t>Статья 7  «Муниципальные внутренние заимствования, муниципальный внутренний долг и муниципальные гарантии   Октябрьского сельского поселения</w:t>
      </w:r>
      <w:r w:rsidR="00E277E7" w:rsidRPr="007059BA">
        <w:t xml:space="preserve"> </w:t>
      </w:r>
      <w:r w:rsidR="00E277E7" w:rsidRPr="007059BA">
        <w:rPr>
          <w:bCs/>
          <w:sz w:val="28"/>
          <w:szCs w:val="28"/>
        </w:rPr>
        <w:t>Панинского   муниципального</w:t>
      </w:r>
      <w:r w:rsidR="00E277E7" w:rsidRPr="00CD029E">
        <w:rPr>
          <w:b/>
          <w:bCs/>
          <w:sz w:val="28"/>
          <w:szCs w:val="28"/>
        </w:rPr>
        <w:t xml:space="preserve"> </w:t>
      </w:r>
      <w:r w:rsidR="00E277E7" w:rsidRPr="007059BA">
        <w:rPr>
          <w:bCs/>
          <w:sz w:val="28"/>
          <w:szCs w:val="28"/>
        </w:rPr>
        <w:t>района Воронежской области</w:t>
      </w:r>
      <w:r w:rsidR="00E277E7" w:rsidRPr="00CD029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  <w:proofErr w:type="gramEnd"/>
    </w:p>
    <w:p w:rsidR="00E277E7" w:rsidRPr="008B2BAE" w:rsidRDefault="00CD029E" w:rsidP="00E277E7">
      <w:pPr>
        <w:spacing w:after="200"/>
        <w:contextualSpacing/>
        <w:jc w:val="both"/>
        <w:rPr>
          <w:sz w:val="28"/>
          <w:szCs w:val="28"/>
        </w:rPr>
      </w:pPr>
      <w:r w:rsidRPr="008B2BAE">
        <w:rPr>
          <w:sz w:val="28"/>
          <w:szCs w:val="28"/>
        </w:rPr>
        <w:t>1.</w:t>
      </w:r>
      <w:r w:rsidR="007059BA">
        <w:rPr>
          <w:sz w:val="28"/>
          <w:szCs w:val="28"/>
        </w:rPr>
        <w:t>2.1.</w:t>
      </w:r>
      <w:r w:rsidRPr="008B2BAE">
        <w:rPr>
          <w:sz w:val="28"/>
          <w:szCs w:val="28"/>
        </w:rPr>
        <w:t xml:space="preserve"> Установить верхний предел муниципального внутреннего долга Октябрьского сельского поселения </w:t>
      </w:r>
      <w:r w:rsidRPr="002802F1">
        <w:rPr>
          <w:sz w:val="28"/>
          <w:szCs w:val="28"/>
        </w:rPr>
        <w:t xml:space="preserve">Панинского   муниципального района Воронежской области </w:t>
      </w:r>
      <w:r w:rsidRPr="008B2BAE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2025</w:t>
      </w:r>
      <w:r w:rsidRPr="008B2BAE">
        <w:rPr>
          <w:sz w:val="28"/>
          <w:szCs w:val="28"/>
        </w:rPr>
        <w:t xml:space="preserve"> года в </w:t>
      </w:r>
      <w:r w:rsidRPr="001301E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219,2</w:t>
      </w:r>
      <w:r w:rsidR="0040181A">
        <w:rPr>
          <w:sz w:val="28"/>
          <w:szCs w:val="28"/>
        </w:rPr>
        <w:t xml:space="preserve"> </w:t>
      </w:r>
      <w:r w:rsidRPr="001301E7">
        <w:rPr>
          <w:sz w:val="28"/>
          <w:szCs w:val="28"/>
        </w:rPr>
        <w:t xml:space="preserve">тыс. </w:t>
      </w:r>
      <w:proofErr w:type="gramStart"/>
      <w:r w:rsidRPr="001301E7">
        <w:rPr>
          <w:sz w:val="28"/>
          <w:szCs w:val="28"/>
        </w:rPr>
        <w:t xml:space="preserve">рублей, в том числе верхний предел долга по муниципальным  гарантиям на 1 января </w:t>
      </w:r>
      <w:r>
        <w:rPr>
          <w:sz w:val="28"/>
          <w:szCs w:val="28"/>
        </w:rPr>
        <w:t>2025</w:t>
      </w:r>
      <w:r w:rsidRPr="001301E7">
        <w:rPr>
          <w:sz w:val="28"/>
          <w:szCs w:val="28"/>
        </w:rPr>
        <w:t xml:space="preserve"> года в сумме 0,0 тыс. рублей</w:t>
      </w:r>
      <w:r w:rsidR="007059BA">
        <w:rPr>
          <w:sz w:val="28"/>
          <w:szCs w:val="28"/>
        </w:rPr>
        <w:t>,</w:t>
      </w:r>
      <w:r w:rsidRPr="001301E7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>2026</w:t>
      </w:r>
      <w:r w:rsidRPr="001301E7">
        <w:rPr>
          <w:sz w:val="28"/>
          <w:szCs w:val="28"/>
        </w:rPr>
        <w:t xml:space="preserve"> года </w:t>
      </w:r>
      <w:r>
        <w:rPr>
          <w:sz w:val="28"/>
          <w:szCs w:val="28"/>
        </w:rPr>
        <w:t>200,6</w:t>
      </w:r>
      <w:r w:rsidRPr="001301E7">
        <w:rPr>
          <w:sz w:val="28"/>
          <w:szCs w:val="28"/>
        </w:rPr>
        <w:t xml:space="preserve">  тыс. рублей, в том числе верхний предел долга по муниципальным  гарантиям</w:t>
      </w:r>
      <w:proofErr w:type="gramEnd"/>
      <w:r w:rsidRPr="001301E7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>2026</w:t>
      </w:r>
      <w:r w:rsidRPr="001301E7">
        <w:rPr>
          <w:sz w:val="28"/>
          <w:szCs w:val="28"/>
        </w:rPr>
        <w:t xml:space="preserve"> года в сумме 0,0 тыс. рублей</w:t>
      </w:r>
      <w:r w:rsidR="007059BA">
        <w:rPr>
          <w:sz w:val="28"/>
          <w:szCs w:val="28"/>
        </w:rPr>
        <w:t>,</w:t>
      </w:r>
      <w:r w:rsidRPr="001301E7">
        <w:rPr>
          <w:sz w:val="28"/>
          <w:szCs w:val="28"/>
        </w:rPr>
        <w:t xml:space="preserve"> на 1 января 202</w:t>
      </w:r>
      <w:r>
        <w:rPr>
          <w:sz w:val="28"/>
          <w:szCs w:val="28"/>
        </w:rPr>
        <w:t>7</w:t>
      </w:r>
      <w:r w:rsidRPr="001301E7">
        <w:rPr>
          <w:sz w:val="28"/>
          <w:szCs w:val="28"/>
        </w:rPr>
        <w:t xml:space="preserve"> года </w:t>
      </w:r>
      <w:r>
        <w:rPr>
          <w:sz w:val="28"/>
          <w:szCs w:val="28"/>
        </w:rPr>
        <w:t>182,0</w:t>
      </w:r>
      <w:r w:rsidRPr="001301E7">
        <w:rPr>
          <w:sz w:val="28"/>
          <w:szCs w:val="28"/>
        </w:rPr>
        <w:t xml:space="preserve"> т</w:t>
      </w:r>
      <w:r w:rsidRPr="008B2BAE">
        <w:rPr>
          <w:sz w:val="28"/>
          <w:szCs w:val="28"/>
        </w:rPr>
        <w:t>ыс. рублей</w:t>
      </w:r>
      <w:r w:rsidR="007059BA">
        <w:rPr>
          <w:sz w:val="28"/>
          <w:szCs w:val="28"/>
        </w:rPr>
        <w:t>,</w:t>
      </w:r>
      <w:r w:rsidRPr="008B2BAE">
        <w:rPr>
          <w:sz w:val="28"/>
          <w:szCs w:val="28"/>
        </w:rPr>
        <w:t xml:space="preserve"> в том числе верхний предел долга по муниципальным  гарантиям на 1 января 202</w:t>
      </w:r>
      <w:r w:rsidR="00FB0E33">
        <w:rPr>
          <w:sz w:val="28"/>
          <w:szCs w:val="28"/>
        </w:rPr>
        <w:t>7</w:t>
      </w:r>
      <w:r w:rsidRPr="008B2BAE">
        <w:rPr>
          <w:sz w:val="28"/>
          <w:szCs w:val="28"/>
        </w:rPr>
        <w:t xml:space="preserve"> года в сумме 0,0 тыс. рублей</w:t>
      </w:r>
      <w:r w:rsidR="00E277E7" w:rsidRPr="008B2BAE">
        <w:rPr>
          <w:sz w:val="28"/>
          <w:szCs w:val="28"/>
        </w:rPr>
        <w:t>.</w:t>
      </w:r>
    </w:p>
    <w:p w:rsidR="00FB0E33" w:rsidRDefault="00FB0E33" w:rsidP="00FB0E3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FB0E33" w:rsidRDefault="00FB0E33" w:rsidP="007059BA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2331">
        <w:rPr>
          <w:sz w:val="28"/>
          <w:szCs w:val="28"/>
        </w:rPr>
        <w:t xml:space="preserve">. 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</w:t>
      </w:r>
      <w:r>
        <w:rPr>
          <w:sz w:val="28"/>
          <w:szCs w:val="28"/>
        </w:rPr>
        <w:t>«</w:t>
      </w:r>
      <w:r w:rsidRPr="00AB2331">
        <w:rPr>
          <w:sz w:val="28"/>
          <w:szCs w:val="28"/>
        </w:rPr>
        <w:t>Октябрьского муниципальный вестник</w:t>
      </w:r>
      <w:r>
        <w:rPr>
          <w:sz w:val="28"/>
          <w:szCs w:val="28"/>
        </w:rPr>
        <w:t>»</w:t>
      </w:r>
      <w:r w:rsidRPr="00AB2331">
        <w:rPr>
          <w:sz w:val="28"/>
          <w:szCs w:val="28"/>
        </w:rPr>
        <w:t xml:space="preserve"> и разместить на официальном сайте Октябрьского сельского поселения Панинского муниципального района Воронежской области в сети </w:t>
      </w:r>
      <w:r>
        <w:rPr>
          <w:sz w:val="28"/>
          <w:szCs w:val="28"/>
        </w:rPr>
        <w:t>«</w:t>
      </w:r>
      <w:r w:rsidRPr="00AB233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B2331">
        <w:rPr>
          <w:sz w:val="28"/>
          <w:szCs w:val="28"/>
        </w:rPr>
        <w:t>.</w:t>
      </w:r>
    </w:p>
    <w:p w:rsidR="00FB0E33" w:rsidRPr="00AB2331" w:rsidRDefault="00FB0E33" w:rsidP="00FB0E3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FB0E33" w:rsidRPr="00AB2331" w:rsidRDefault="00FB0E33" w:rsidP="007059BA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2331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</w:t>
      </w:r>
      <w:r w:rsidRPr="00AB2331">
        <w:rPr>
          <w:sz w:val="28"/>
          <w:szCs w:val="28"/>
        </w:rPr>
        <w:t>ение вступает в силу со дня его официального опубликования.</w:t>
      </w:r>
    </w:p>
    <w:p w:rsidR="00FB0E33" w:rsidRPr="00AB2331" w:rsidRDefault="00FB0E33" w:rsidP="00FB0E3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FB0E33" w:rsidRPr="00AB2331" w:rsidRDefault="00FB0E33" w:rsidP="00FB0E3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FB0E33" w:rsidRPr="00AB2331" w:rsidRDefault="00FB0E33" w:rsidP="00FB0E33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FB0E33" w:rsidRPr="00AB2331" w:rsidRDefault="007059BA" w:rsidP="00FB0E33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FB0E33">
        <w:rPr>
          <w:sz w:val="28"/>
          <w:szCs w:val="28"/>
        </w:rPr>
        <w:t xml:space="preserve"> г</w:t>
      </w:r>
      <w:r w:rsidR="00FB0E33" w:rsidRPr="00AB2331">
        <w:rPr>
          <w:sz w:val="28"/>
          <w:szCs w:val="28"/>
        </w:rPr>
        <w:t>лав</w:t>
      </w:r>
      <w:r w:rsidR="00FB0E33">
        <w:rPr>
          <w:sz w:val="28"/>
          <w:szCs w:val="28"/>
        </w:rPr>
        <w:t>ы</w:t>
      </w:r>
    </w:p>
    <w:p w:rsidR="00FB0E33" w:rsidRPr="00A36C2B" w:rsidRDefault="00FB0E33" w:rsidP="00FB0E33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AB2331">
        <w:rPr>
          <w:sz w:val="28"/>
          <w:szCs w:val="28"/>
        </w:rPr>
        <w:t xml:space="preserve">Октябрьского сельского поселения                                             </w:t>
      </w:r>
      <w:r>
        <w:rPr>
          <w:sz w:val="28"/>
          <w:szCs w:val="28"/>
        </w:rPr>
        <w:t>С.Б. Савинова</w:t>
      </w:r>
      <w:r w:rsidRPr="00A36C2B">
        <w:rPr>
          <w:b/>
          <w:sz w:val="28"/>
          <w:szCs w:val="28"/>
        </w:rPr>
        <w:t xml:space="preserve">  </w:t>
      </w:r>
    </w:p>
    <w:p w:rsidR="00CD029E" w:rsidRPr="008B2BAE" w:rsidRDefault="00CD029E" w:rsidP="00CD029E">
      <w:pPr>
        <w:spacing w:after="200"/>
        <w:contextualSpacing/>
        <w:jc w:val="both"/>
        <w:rPr>
          <w:sz w:val="28"/>
          <w:szCs w:val="28"/>
        </w:rPr>
      </w:pPr>
    </w:p>
    <w:p w:rsidR="00963898" w:rsidRDefault="00713D6D" w:rsidP="00E277E7">
      <w:pPr>
        <w:pStyle w:val="a3"/>
      </w:pPr>
    </w:p>
    <w:sectPr w:rsidR="00963898" w:rsidSect="00A2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84F"/>
    <w:multiLevelType w:val="multilevel"/>
    <w:tmpl w:val="038A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47D86FAC"/>
    <w:multiLevelType w:val="hybridMultilevel"/>
    <w:tmpl w:val="0F4C3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EB8"/>
    <w:rsid w:val="00107DFD"/>
    <w:rsid w:val="0040181A"/>
    <w:rsid w:val="0061568F"/>
    <w:rsid w:val="007059BA"/>
    <w:rsid w:val="00713D6D"/>
    <w:rsid w:val="00761152"/>
    <w:rsid w:val="0088424D"/>
    <w:rsid w:val="009866AB"/>
    <w:rsid w:val="00A20AFF"/>
    <w:rsid w:val="00B53EB8"/>
    <w:rsid w:val="00CD029E"/>
    <w:rsid w:val="00E07BDD"/>
    <w:rsid w:val="00E277E7"/>
    <w:rsid w:val="00ED1172"/>
    <w:rsid w:val="00F85BA6"/>
    <w:rsid w:val="00FB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2024-07-16T06:18:00Z</cp:lastPrinted>
  <dcterms:created xsi:type="dcterms:W3CDTF">2024-07-09T12:20:00Z</dcterms:created>
  <dcterms:modified xsi:type="dcterms:W3CDTF">2024-07-16T06:28:00Z</dcterms:modified>
</cp:coreProperties>
</file>