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F0491"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0491"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 2024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6F0491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Октябрьский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91" w:rsidRPr="00D20EF9" w:rsidRDefault="007410F2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>О</w:t>
      </w:r>
      <w:r w:rsidR="006F0491" w:rsidRPr="00D20EF9">
        <w:rPr>
          <w:rFonts w:ascii="Times New Roman" w:hAnsi="Times New Roman" w:cs="Times New Roman"/>
          <w:b/>
          <w:sz w:val="28"/>
          <w:szCs w:val="28"/>
        </w:rPr>
        <w:t>б</w:t>
      </w:r>
      <w:r w:rsidRPr="00D20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91" w:rsidRPr="00D20EF9">
        <w:rPr>
          <w:rFonts w:ascii="Times New Roman" w:hAnsi="Times New Roman" w:cs="Times New Roman"/>
          <w:b/>
          <w:sz w:val="28"/>
          <w:szCs w:val="28"/>
        </w:rPr>
        <w:t>утверждении Соглашения о</w:t>
      </w:r>
    </w:p>
    <w:p w:rsidR="006F0491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EF9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D20EF9">
        <w:rPr>
          <w:rFonts w:ascii="Times New Roman" w:hAnsi="Times New Roman" w:cs="Times New Roman"/>
          <w:b/>
          <w:sz w:val="28"/>
          <w:szCs w:val="28"/>
        </w:rPr>
        <w:t xml:space="preserve"> иного межбюджетного</w:t>
      </w:r>
    </w:p>
    <w:p w:rsidR="006F0491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 xml:space="preserve">трансферта из бюджета </w:t>
      </w:r>
    </w:p>
    <w:p w:rsidR="006F0491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 Воронежской области</w:t>
      </w:r>
    </w:p>
    <w:p w:rsidR="0099021F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>бюджету Октябрьского сельского поселения</w:t>
      </w:r>
    </w:p>
    <w:p w:rsidR="006F0491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 xml:space="preserve">Панинского муниципального района Воронежской области </w:t>
      </w:r>
    </w:p>
    <w:p w:rsidR="006F0491" w:rsidRPr="00D20EF9" w:rsidRDefault="006F0491" w:rsidP="00D20E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EF9">
        <w:rPr>
          <w:rFonts w:ascii="Times New Roman" w:hAnsi="Times New Roman" w:cs="Times New Roman"/>
          <w:b/>
          <w:sz w:val="28"/>
          <w:szCs w:val="28"/>
        </w:rPr>
        <w:t>на капитальный ремонт и ремонт автомобильных дорог общего пользования местного значения в 2024 году</w:t>
      </w:r>
    </w:p>
    <w:p w:rsidR="007410F2" w:rsidRPr="00D20EF9" w:rsidRDefault="007410F2" w:rsidP="00D20EF9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10F2" w:rsidRPr="00D20EF9" w:rsidRDefault="007410F2" w:rsidP="00D20EF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/document/186367/entry/0" w:history="1">
        <w:r w:rsidRPr="00D20E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 131-ФЗ «Об общих принципах организации местного самоуправления в Российской Федерации», </w:t>
      </w:r>
      <w:hyperlink r:id="rId7" w:anchor="/document/12138258/entry/0" w:history="1">
        <w:r w:rsidRPr="00D20EF9">
          <w:rPr>
            <w:rFonts w:ascii="Times New Roman" w:hAnsi="Times New Roman" w:cs="Times New Roman"/>
            <w:sz w:val="28"/>
            <w:szCs w:val="28"/>
          </w:rPr>
          <w:t>Бюджетным</w:t>
        </w:r>
        <w:r w:rsidRPr="00D20E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кодексом</w:t>
        </w:r>
      </w:hyperlink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Уставом Октябрьского сельского поселения Панинского муниципального района, Совет народных депутатов Октябрьского сельского поселения Панинского муниципального района Воронежской области</w:t>
      </w:r>
    </w:p>
    <w:p w:rsidR="00A5374F" w:rsidRPr="00D20EF9" w:rsidRDefault="00A5374F" w:rsidP="00D20E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D20EF9" w:rsidRDefault="007410F2" w:rsidP="00D20E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2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bookmarkStart w:id="0" w:name="_GoBack"/>
      <w:bookmarkEnd w:id="0"/>
      <w:r w:rsidRPr="00D2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7C5" w:rsidRPr="00D20EF9" w:rsidRDefault="007410F2" w:rsidP="00D20E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67C5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Утвердить</w:t>
      </w:r>
      <w:r w:rsidR="004167C5" w:rsidRPr="00D20EF9">
        <w:rPr>
          <w:rFonts w:ascii="Times New Roman" w:hAnsi="Times New Roman" w:cs="Times New Roman"/>
          <w:sz w:val="28"/>
          <w:szCs w:val="28"/>
        </w:rPr>
        <w:t xml:space="preserve"> С</w:t>
      </w:r>
      <w:r w:rsidRPr="00D20EF9">
        <w:rPr>
          <w:rFonts w:ascii="Times New Roman" w:hAnsi="Times New Roman" w:cs="Times New Roman"/>
          <w:sz w:val="28"/>
          <w:szCs w:val="28"/>
        </w:rPr>
        <w:t xml:space="preserve">оглашение о </w:t>
      </w:r>
      <w:r w:rsidR="004167C5" w:rsidRPr="00D20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C5" w:rsidRPr="00D20EF9">
        <w:rPr>
          <w:rFonts w:ascii="Times New Roman" w:hAnsi="Times New Roman" w:cs="Times New Roman"/>
          <w:sz w:val="28"/>
          <w:szCs w:val="28"/>
        </w:rPr>
        <w:t>предоставлении иного межбюджетного</w:t>
      </w:r>
    </w:p>
    <w:p w:rsidR="004167C5" w:rsidRPr="00D20EF9" w:rsidRDefault="004167C5" w:rsidP="00D20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EF9">
        <w:rPr>
          <w:rFonts w:ascii="Times New Roman" w:hAnsi="Times New Roman" w:cs="Times New Roman"/>
          <w:sz w:val="28"/>
          <w:szCs w:val="28"/>
        </w:rPr>
        <w:t xml:space="preserve"> трансферта из бюджета  Панинского муниципального района Воронежской области бюджету Октябрьского сельского поселения Панинского муниципального района Воронежской области на капитальный ремонт и ремонт автомобильных дорог общего пользования местного значения в 2024 году.</w:t>
      </w:r>
    </w:p>
    <w:p w:rsidR="007410F2" w:rsidRPr="00D20EF9" w:rsidRDefault="004167C5" w:rsidP="00D20EF9">
      <w:pPr>
        <w:shd w:val="clear" w:color="auto" w:fill="FFFFFF"/>
        <w:tabs>
          <w:tab w:val="left" w:pos="0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8C7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Опубликовать настоящее решение в официальном печатном издании Октябрьского сельского поселения Панинского </w:t>
      </w:r>
      <w:proofErr w:type="gramStart"/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«Октябрьский муниципальный вестник».</w:t>
      </w:r>
    </w:p>
    <w:p w:rsidR="007410F2" w:rsidRPr="00D20EF9" w:rsidRDefault="004167C5" w:rsidP="00D20E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374F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A5374F" w:rsidRPr="00D20EF9" w:rsidRDefault="004167C5" w:rsidP="00D20E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374F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74F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410F2" w:rsidRPr="00D20E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410F2" w:rsidRPr="00D20E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5374F" w:rsidRPr="00D20EF9" w:rsidRDefault="00A5374F" w:rsidP="00D20E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4F" w:rsidRPr="00D20EF9" w:rsidRDefault="00A5374F" w:rsidP="00D20E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4F" w:rsidRPr="00D20EF9" w:rsidRDefault="00A5374F" w:rsidP="00D20E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4F" w:rsidRPr="00D20EF9" w:rsidRDefault="00A5374F" w:rsidP="00D20E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D20EF9" w:rsidRDefault="00DB18C7" w:rsidP="00D20E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 г</w:t>
      </w:r>
      <w:r w:rsidR="007410F2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410F2" w:rsidRPr="00D20EF9" w:rsidRDefault="007410F2" w:rsidP="00D20E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                                          </w:t>
      </w:r>
      <w:r w:rsidR="00DB18C7"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 Савинова</w:t>
      </w:r>
    </w:p>
    <w:p w:rsidR="00A5374F" w:rsidRPr="00B0394E" w:rsidRDefault="00A5374F" w:rsidP="00D20EF9">
      <w:pPr>
        <w:spacing w:after="0" w:line="240" w:lineRule="auto"/>
        <w:contextualSpacing/>
        <w:jc w:val="center"/>
        <w:rPr>
          <w:rStyle w:val="22"/>
          <w:rFonts w:eastAsiaTheme="minorHAnsi"/>
          <w:b w:val="0"/>
          <w:bCs w:val="0"/>
          <w:sz w:val="24"/>
          <w:szCs w:val="24"/>
        </w:rPr>
      </w:pPr>
      <w:r w:rsidRPr="00B0394E">
        <w:rPr>
          <w:rStyle w:val="22"/>
          <w:rFonts w:eastAsiaTheme="minorHAnsi"/>
          <w:b w:val="0"/>
          <w:bCs w:val="0"/>
          <w:sz w:val="24"/>
          <w:szCs w:val="24"/>
        </w:rPr>
        <w:lastRenderedPageBreak/>
        <w:t>СОГЛАШЕНИЕ №</w:t>
      </w:r>
    </w:p>
    <w:p w:rsidR="00B0394E" w:rsidRDefault="00A5374F" w:rsidP="00D20EF9">
      <w:pPr>
        <w:spacing w:after="0" w:line="240" w:lineRule="auto"/>
        <w:contextualSpacing/>
        <w:jc w:val="center"/>
        <w:rPr>
          <w:rStyle w:val="22"/>
          <w:rFonts w:eastAsiaTheme="minorHAnsi"/>
          <w:b w:val="0"/>
          <w:bCs w:val="0"/>
          <w:sz w:val="24"/>
          <w:szCs w:val="24"/>
        </w:rPr>
      </w:pPr>
      <w:r w:rsidRPr="00B0394E">
        <w:rPr>
          <w:rStyle w:val="22"/>
          <w:rFonts w:eastAsiaTheme="minorHAnsi"/>
          <w:b w:val="0"/>
          <w:bCs w:val="0"/>
          <w:sz w:val="24"/>
          <w:szCs w:val="24"/>
        </w:rPr>
        <w:t>о передаче осуществления части полномочий 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</w:t>
      </w:r>
    </w:p>
    <w:p w:rsidR="00B0394E" w:rsidRDefault="00A5374F" w:rsidP="00D20EF9">
      <w:pPr>
        <w:spacing w:after="0" w:line="240" w:lineRule="auto"/>
        <w:contextualSpacing/>
        <w:jc w:val="center"/>
        <w:rPr>
          <w:rStyle w:val="22"/>
          <w:rFonts w:eastAsiaTheme="minorHAnsi"/>
          <w:b w:val="0"/>
          <w:bCs w:val="0"/>
          <w:sz w:val="24"/>
          <w:szCs w:val="24"/>
        </w:rPr>
      </w:pPr>
      <w:r w:rsidRPr="00B0394E">
        <w:rPr>
          <w:rStyle w:val="22"/>
          <w:rFonts w:eastAsiaTheme="minorHAnsi"/>
          <w:b w:val="0"/>
          <w:bCs w:val="0"/>
          <w:sz w:val="24"/>
          <w:szCs w:val="24"/>
        </w:rPr>
        <w:t xml:space="preserve"> Октябрьского сельского поселения</w:t>
      </w:r>
      <w:r w:rsidR="00B0394E" w:rsidRPr="00B0394E">
        <w:rPr>
          <w:rStyle w:val="22"/>
          <w:rFonts w:eastAsiaTheme="minorHAnsi"/>
          <w:b w:val="0"/>
          <w:bCs w:val="0"/>
          <w:sz w:val="24"/>
          <w:szCs w:val="24"/>
        </w:rPr>
        <w:t xml:space="preserve"> Панинского муниципального района</w:t>
      </w:r>
    </w:p>
    <w:p w:rsidR="00A5374F" w:rsidRPr="00B0394E" w:rsidRDefault="00B0394E" w:rsidP="00D20EF9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</w:rPr>
      </w:pPr>
      <w:r w:rsidRPr="00B0394E">
        <w:rPr>
          <w:rStyle w:val="22"/>
          <w:rFonts w:eastAsiaTheme="minorHAnsi"/>
          <w:b w:val="0"/>
          <w:bCs w:val="0"/>
          <w:sz w:val="24"/>
          <w:szCs w:val="24"/>
        </w:rPr>
        <w:t xml:space="preserve"> Воронежской области</w:t>
      </w:r>
    </w:p>
    <w:p w:rsidR="00A5374F" w:rsidRPr="00B0394E" w:rsidRDefault="00A5374F" w:rsidP="00D20EF9">
      <w:pPr>
        <w:spacing w:after="0" w:line="240" w:lineRule="auto"/>
        <w:contextualSpacing/>
        <w:jc w:val="both"/>
        <w:rPr>
          <w:rStyle w:val="22"/>
          <w:rFonts w:eastAsiaTheme="minorHAnsi"/>
          <w:b w:val="0"/>
          <w:bCs w:val="0"/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tabs>
          <w:tab w:val="left" w:pos="6675"/>
        </w:tabs>
        <w:spacing w:after="306" w:line="240" w:lineRule="auto"/>
        <w:ind w:left="20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р.п. Панино</w:t>
      </w:r>
      <w:r w:rsidR="00D20EF9" w:rsidRPr="00B0394E">
        <w:rPr>
          <w:rStyle w:val="11"/>
          <w:sz w:val="24"/>
          <w:szCs w:val="24"/>
        </w:rPr>
        <w:t xml:space="preserve">                                                                  </w:t>
      </w:r>
      <w:r w:rsidRPr="00B0394E">
        <w:rPr>
          <w:rStyle w:val="23"/>
          <w:sz w:val="24"/>
          <w:szCs w:val="24"/>
        </w:rPr>
        <w:t>«    »                2024 года</w:t>
      </w: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20" w:right="20" w:firstLine="520"/>
        <w:contextualSpacing/>
        <w:jc w:val="both"/>
        <w:rPr>
          <w:rStyle w:val="11"/>
          <w:sz w:val="24"/>
          <w:szCs w:val="24"/>
        </w:rPr>
      </w:pPr>
    </w:p>
    <w:p w:rsidR="00A5374F" w:rsidRDefault="00A5374F" w:rsidP="00D20EF9">
      <w:pPr>
        <w:pStyle w:val="5"/>
        <w:shd w:val="clear" w:color="auto" w:fill="auto"/>
        <w:spacing w:after="0" w:line="240" w:lineRule="auto"/>
        <w:ind w:left="20" w:right="20" w:firstLine="520"/>
        <w:contextualSpacing/>
        <w:jc w:val="both"/>
        <w:rPr>
          <w:rStyle w:val="11"/>
          <w:sz w:val="24"/>
          <w:szCs w:val="24"/>
        </w:rPr>
      </w:pPr>
      <w:proofErr w:type="gramStart"/>
      <w:r w:rsidRPr="00B0394E">
        <w:rPr>
          <w:rStyle w:val="11"/>
          <w:sz w:val="24"/>
          <w:szCs w:val="24"/>
        </w:rPr>
        <w:t>Панинский муниципальный район Воронежской области,</w:t>
      </w:r>
      <w:r w:rsidRPr="00B0394E">
        <w:rPr>
          <w:rStyle w:val="22"/>
          <w:sz w:val="24"/>
          <w:szCs w:val="24"/>
        </w:rPr>
        <w:t xml:space="preserve"> именуемая в дальнейшем «Администрация»</w:t>
      </w:r>
      <w:r w:rsidRPr="00B0394E">
        <w:rPr>
          <w:rStyle w:val="11"/>
          <w:sz w:val="24"/>
          <w:szCs w:val="24"/>
        </w:rPr>
        <w:t>, в лице главы Панинского муниципального района Воронежской области Кичигина Андрея Владимировича, действующего на основании Устава Панинского муниципального района Воронежской области, с одной стороны,</w:t>
      </w:r>
      <w:r w:rsidRPr="00B0394E">
        <w:rPr>
          <w:sz w:val="24"/>
          <w:szCs w:val="24"/>
        </w:rPr>
        <w:t xml:space="preserve"> </w:t>
      </w:r>
      <w:r w:rsidRPr="00B0394E">
        <w:rPr>
          <w:rStyle w:val="11"/>
          <w:sz w:val="24"/>
          <w:szCs w:val="24"/>
        </w:rPr>
        <w:t>и Октябрьское сельское поселение, именуемая в дальнейшем «Октябрьское сельское поселение» в лице  исполняющей обязанности главы Октябрьского сельского поселения Панинского муниципального района Воронежской области Савиновой Светланы Борисовны, действующей на</w:t>
      </w:r>
      <w:proofErr w:type="gramEnd"/>
      <w:r w:rsidRPr="00B0394E">
        <w:rPr>
          <w:rStyle w:val="11"/>
          <w:sz w:val="24"/>
          <w:szCs w:val="24"/>
        </w:rPr>
        <w:t xml:space="preserve"> </w:t>
      </w:r>
      <w:proofErr w:type="gramStart"/>
      <w:r w:rsidRPr="00B0394E">
        <w:rPr>
          <w:rStyle w:val="11"/>
          <w:sz w:val="24"/>
          <w:szCs w:val="24"/>
        </w:rPr>
        <w:t>основании Устава, с другой стороны, вместе в дальнейшем именуемые «Стороны»,</w:t>
      </w:r>
      <w:r w:rsidRPr="00B0394E">
        <w:rPr>
          <w:sz w:val="24"/>
          <w:szCs w:val="24"/>
        </w:rPr>
        <w:t xml:space="preserve"> </w:t>
      </w:r>
      <w:r w:rsidRPr="00B0394E">
        <w:rPr>
          <w:rStyle w:val="11"/>
          <w:sz w:val="24"/>
          <w:szCs w:val="24"/>
        </w:rPr>
        <w:t>руководствуясь частью 4 статьи 15 Федерального закона от 6 октября 2003 года №131-Ф3 «Об общих принципах организации местного самоуправления в Российской Федерации», Уставом Панинского муниципального района, Уставом Октябрьского сельского поселения, решением Совета народных депутатов Панинского муниципального района от 02 августа 2024 года № _____ и решением Совета народных депутатов Октябрьского сельского поселения</w:t>
      </w:r>
      <w:proofErr w:type="gramEnd"/>
      <w:r w:rsidRPr="00B0394E">
        <w:rPr>
          <w:rStyle w:val="11"/>
          <w:sz w:val="24"/>
          <w:szCs w:val="24"/>
        </w:rPr>
        <w:t xml:space="preserve"> от 01 августа 2024 года № 163, заключили настоящее Соглашение о нижеследующем:</w:t>
      </w:r>
    </w:p>
    <w:p w:rsidR="00B0394E" w:rsidRPr="00B0394E" w:rsidRDefault="00B0394E" w:rsidP="00D20EF9">
      <w:pPr>
        <w:pStyle w:val="5"/>
        <w:shd w:val="clear" w:color="auto" w:fill="auto"/>
        <w:spacing w:after="0" w:line="240" w:lineRule="auto"/>
        <w:ind w:left="20" w:right="20" w:firstLine="520"/>
        <w:contextualSpacing/>
        <w:jc w:val="both"/>
        <w:rPr>
          <w:rStyle w:val="11"/>
          <w:sz w:val="24"/>
          <w:szCs w:val="24"/>
        </w:rPr>
      </w:pPr>
    </w:p>
    <w:p w:rsidR="00A5374F" w:rsidRPr="00B0394E" w:rsidRDefault="00A5374F" w:rsidP="00B0394E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4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0394E" w:rsidRPr="00B0394E" w:rsidRDefault="00B0394E" w:rsidP="00B0394E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20" w:right="20" w:firstLine="547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1.1 Администрация Панинского муниципального района передает, а Октябрьское сельское поселение принимает осуществление полномочий администрации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 2.1 настоящего Соглашения.</w:t>
      </w:r>
    </w:p>
    <w:p w:rsidR="00A5374F" w:rsidRPr="00B0394E" w:rsidRDefault="00A5374F" w:rsidP="00D20EF9">
      <w:pPr>
        <w:pStyle w:val="5"/>
        <w:numPr>
          <w:ilvl w:val="0"/>
          <w:numId w:val="2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547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Осуществление полномочий производится в интересах социально-</w:t>
      </w:r>
      <w:r w:rsidRPr="00B0394E">
        <w:rPr>
          <w:rStyle w:val="11"/>
          <w:sz w:val="24"/>
          <w:szCs w:val="24"/>
        </w:rPr>
        <w:softHyphen/>
        <w:t>экономического развития Октябрьского сельского поселения и с учетом возможности эффективного их осуществления органами местного самоуправления Октябрьского сельского поселения.</w:t>
      </w:r>
    </w:p>
    <w:p w:rsidR="00A5374F" w:rsidRPr="00B0394E" w:rsidRDefault="00A5374F" w:rsidP="00D20EF9">
      <w:pPr>
        <w:pStyle w:val="5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240" w:lineRule="auto"/>
        <w:ind w:left="20" w:right="20" w:firstLine="520"/>
        <w:contextualSpacing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0394E">
        <w:rPr>
          <w:rStyle w:val="11"/>
          <w:sz w:val="24"/>
          <w:szCs w:val="24"/>
        </w:rPr>
        <w:t>Для осуществления части полномочий администрация Панинского муниципального района из бюджета Панинского муниципального района предоставляет бюджету Октябрьского сельского поселения иные межбюджетные трансферты, определяемые в соответствии с пунктом 3.1. и приложением №1 настоящего Соглашения.</w:t>
      </w:r>
    </w:p>
    <w:p w:rsidR="00B0394E" w:rsidRPr="00B0394E" w:rsidRDefault="00B0394E" w:rsidP="00B0394E">
      <w:pPr>
        <w:pStyle w:val="5"/>
        <w:shd w:val="clear" w:color="auto" w:fill="auto"/>
        <w:tabs>
          <w:tab w:val="left" w:pos="1191"/>
        </w:tabs>
        <w:spacing w:after="0" w:line="240" w:lineRule="auto"/>
        <w:ind w:left="540" w:right="2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widowControl w:val="0"/>
        <w:numPr>
          <w:ilvl w:val="0"/>
          <w:numId w:val="3"/>
        </w:numPr>
        <w:tabs>
          <w:tab w:val="left" w:pos="28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4E">
        <w:rPr>
          <w:rFonts w:ascii="Times New Roman" w:hAnsi="Times New Roman" w:cs="Times New Roman"/>
          <w:b/>
          <w:sz w:val="24"/>
          <w:szCs w:val="24"/>
        </w:rPr>
        <w:t>Перечень полномочий, осуществляемых администрацией</w:t>
      </w:r>
    </w:p>
    <w:p w:rsidR="00A5374F" w:rsidRDefault="00A5374F" w:rsidP="00D20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4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0394E" w:rsidRPr="00B0394E" w:rsidRDefault="00B0394E" w:rsidP="00D20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7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Администрация Панинского муниципального района передает, а Октябрьское сельское поселение принимает к исполнению предусмотренные пунктом 5 части первой статьи 14 Федерального закона от 06 октября 2003 года №131-Ф3 «Об общих принципах организации местного самоуправления в Российской Федерации», следующие полномочия:</w:t>
      </w:r>
    </w:p>
    <w:p w:rsidR="00A5374F" w:rsidRPr="00B0394E" w:rsidRDefault="00A5374F" w:rsidP="00D20EF9">
      <w:pPr>
        <w:spacing w:line="240" w:lineRule="auto"/>
        <w:contextualSpacing/>
        <w:jc w:val="both"/>
        <w:rPr>
          <w:rStyle w:val="11"/>
          <w:rFonts w:eastAsia="Courier New"/>
          <w:sz w:val="24"/>
          <w:szCs w:val="24"/>
        </w:rPr>
      </w:pPr>
      <w:r w:rsidRPr="00B0394E">
        <w:rPr>
          <w:rStyle w:val="11"/>
          <w:rFonts w:eastAsia="Courier New"/>
          <w:sz w:val="24"/>
          <w:szCs w:val="24"/>
        </w:rPr>
        <w:t xml:space="preserve">          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</w:t>
      </w:r>
      <w:r w:rsidRPr="00B0394E">
        <w:rPr>
          <w:rStyle w:val="11"/>
          <w:rFonts w:eastAsia="Courier New"/>
          <w:sz w:val="24"/>
          <w:szCs w:val="24"/>
        </w:rPr>
        <w:lastRenderedPageBreak/>
        <w:t>движения на них, включая создание и обеспечение функционирования парковок (парковочных мест);</w:t>
      </w:r>
    </w:p>
    <w:p w:rsidR="00A5374F" w:rsidRPr="00B0394E" w:rsidRDefault="00A5374F" w:rsidP="00D20E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4E">
        <w:rPr>
          <w:rFonts w:ascii="Times New Roman" w:eastAsia="Times New Roman" w:hAnsi="Times New Roman" w:cs="Times New Roman"/>
          <w:sz w:val="24"/>
          <w:szCs w:val="24"/>
        </w:rPr>
        <w:t xml:space="preserve">          - за работами по строительству,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374F" w:rsidRDefault="00A5374F" w:rsidP="00D20EF9">
      <w:pPr>
        <w:pStyle w:val="5"/>
        <w:shd w:val="clear" w:color="auto" w:fill="auto"/>
        <w:tabs>
          <w:tab w:val="left" w:pos="567"/>
        </w:tabs>
        <w:spacing w:after="0" w:line="240" w:lineRule="auto"/>
        <w:ind w:right="20"/>
        <w:contextualSpacing/>
        <w:jc w:val="both"/>
        <w:rPr>
          <w:rStyle w:val="11"/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-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B0394E" w:rsidRPr="00B0394E" w:rsidRDefault="00B0394E" w:rsidP="00D20EF9">
      <w:pPr>
        <w:pStyle w:val="5"/>
        <w:shd w:val="clear" w:color="auto" w:fill="auto"/>
        <w:tabs>
          <w:tab w:val="left" w:pos="567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63"/>
        </w:tabs>
        <w:spacing w:after="116" w:line="240" w:lineRule="auto"/>
        <w:ind w:left="280" w:right="240" w:firstLine="680"/>
        <w:contextualSpacing/>
        <w:jc w:val="center"/>
        <w:rPr>
          <w:sz w:val="24"/>
          <w:szCs w:val="24"/>
        </w:rPr>
      </w:pPr>
      <w:bookmarkStart w:id="1" w:name="bookmark0"/>
      <w:r w:rsidRPr="00B0394E">
        <w:rPr>
          <w:bCs w:val="0"/>
          <w:sz w:val="24"/>
          <w:szCs w:val="24"/>
        </w:rPr>
        <w:t>Порядок определения объема иных межбюджетных трансфертов, предоставляемых из бюджета Панинского муниципального района бюджету Октябрьского сельского поселения на осуществление полномочий</w:t>
      </w:r>
      <w:bookmarkEnd w:id="1"/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484"/>
        </w:tabs>
        <w:spacing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Предоставление иных межбюджетных трансфертов осуществляется в пределах бюджетных ассигнований и лимитов бюджетных обязательств на цели, указанные в п. 2.1. настоящего Соглашения. Размер межбюджетных трансфертов определяется в соответствии с п. 4.1- 4.4. настоящего Соглашения.</w:t>
      </w:r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494"/>
        </w:tabs>
        <w:spacing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Иные межбюджетные трансферты перечисляются из бюджета Панинского муниципального района в бюджет Октябрьского сельского поселения в течение календарного года, но не позднее 25 декабря текущего года.</w:t>
      </w:r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494"/>
        </w:tabs>
        <w:spacing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Октябрьское сельское поселение ежемесячно направляет в администрацию Панинского муниципального района отчет о расходах бюджета, источником финансового обеспечения которых являются иные межбюджетные трансферты, предоставленные бюджетом Панинского муниципального района.</w:t>
      </w:r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489"/>
        </w:tabs>
        <w:spacing w:after="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Октябрьское сельское поселение несет ответственность за нецелевое использование межбюджетных трансфертов и достоверность отчетности, представляемой в соответствии с пунктом 3.5 настоящего Соглашения.</w:t>
      </w:r>
    </w:p>
    <w:p w:rsidR="00A5374F" w:rsidRPr="00B0394E" w:rsidRDefault="00A5374F" w:rsidP="00D20EF9">
      <w:pPr>
        <w:pStyle w:val="5"/>
        <w:numPr>
          <w:ilvl w:val="1"/>
          <w:numId w:val="3"/>
        </w:numPr>
        <w:shd w:val="clear" w:color="auto" w:fill="auto"/>
        <w:tabs>
          <w:tab w:val="left" w:pos="1489"/>
        </w:tabs>
        <w:spacing w:after="300" w:line="240" w:lineRule="auto"/>
        <w:ind w:left="20" w:right="20" w:firstLine="9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При установлении отсутствия потребности Октябрьского сельского поселения в иных межбюджетных трансфертах, их остаток либо часть остатка подлежит возврату в доход бюджета Панинского муниципального района.</w:t>
      </w:r>
    </w:p>
    <w:p w:rsidR="00A5374F" w:rsidRDefault="00A5374F" w:rsidP="00B039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-1"/>
        <w:contextualSpacing/>
        <w:jc w:val="center"/>
        <w:rPr>
          <w:bCs w:val="0"/>
          <w:sz w:val="24"/>
          <w:szCs w:val="24"/>
        </w:rPr>
      </w:pPr>
      <w:bookmarkStart w:id="2" w:name="bookmark1"/>
      <w:r w:rsidRPr="00B0394E">
        <w:rPr>
          <w:bCs w:val="0"/>
          <w:sz w:val="24"/>
          <w:szCs w:val="24"/>
        </w:rPr>
        <w:t>Иные межбюджетные</w:t>
      </w:r>
      <w:r w:rsidR="00D20EF9" w:rsidRPr="00B0394E">
        <w:rPr>
          <w:bCs w:val="0"/>
          <w:sz w:val="24"/>
          <w:szCs w:val="24"/>
        </w:rPr>
        <w:t xml:space="preserve"> т</w:t>
      </w:r>
      <w:r w:rsidRPr="00B0394E">
        <w:rPr>
          <w:bCs w:val="0"/>
          <w:sz w:val="24"/>
          <w:szCs w:val="24"/>
        </w:rPr>
        <w:t>рансферты, передаваемые на осуществление части полномочий</w:t>
      </w:r>
      <w:bookmarkEnd w:id="2"/>
    </w:p>
    <w:p w:rsidR="00B0394E" w:rsidRPr="00B0394E" w:rsidRDefault="00B0394E" w:rsidP="00B0394E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ind w:right="-1"/>
        <w:contextualSpacing/>
        <w:rPr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tabs>
          <w:tab w:val="left" w:pos="1293"/>
        </w:tabs>
        <w:spacing w:after="281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4.1. Объем иных межбюджетных трансфертов, предоставляемых из бюджета Панинского муниципального района бюджету Октябрьского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общего пользования местного значения в границах населенных пунктов Октябрьского сельского поселения определяется по формуле:</w:t>
      </w:r>
    </w:p>
    <w:p w:rsidR="00A5374F" w:rsidRPr="00B0394E" w:rsidRDefault="00A5374F" w:rsidP="00D20EF9">
      <w:pPr>
        <w:pStyle w:val="10"/>
        <w:keepNext/>
        <w:keepLines/>
        <w:shd w:val="clear" w:color="auto" w:fill="auto"/>
        <w:spacing w:after="4" w:line="240" w:lineRule="auto"/>
        <w:ind w:left="40" w:firstLine="640"/>
        <w:contextualSpacing/>
        <w:rPr>
          <w:sz w:val="24"/>
          <w:szCs w:val="24"/>
        </w:rPr>
      </w:pPr>
      <w:bookmarkStart w:id="3" w:name="bookmark2"/>
      <w:proofErr w:type="spellStart"/>
      <w:r w:rsidRPr="00B0394E">
        <w:rPr>
          <w:rStyle w:val="1105pt"/>
          <w:rFonts w:eastAsiaTheme="minorHAnsi"/>
          <w:sz w:val="24"/>
          <w:szCs w:val="24"/>
        </w:rPr>
        <w:t>Sm</w:t>
      </w:r>
      <w:proofErr w:type="spellEnd"/>
      <w:r w:rsidRPr="00B0394E">
        <w:rPr>
          <w:rStyle w:val="1105pt"/>
          <w:rFonts w:eastAsiaTheme="minorHAnsi"/>
          <w:sz w:val="24"/>
          <w:szCs w:val="24"/>
          <w:lang w:val="ru-RU"/>
        </w:rPr>
        <w:t>б</w:t>
      </w:r>
      <w:proofErr w:type="spellStart"/>
      <w:r w:rsidRPr="00B0394E">
        <w:rPr>
          <w:rStyle w:val="1105pt"/>
          <w:rFonts w:eastAsiaTheme="minorHAnsi"/>
          <w:sz w:val="24"/>
          <w:szCs w:val="24"/>
        </w:rPr>
        <w:t>tii</w:t>
      </w:r>
      <w:proofErr w:type="spellEnd"/>
      <w:r w:rsidRPr="00B0394E">
        <w:rPr>
          <w:rStyle w:val="1105pt"/>
          <w:rFonts w:eastAsiaTheme="minorHAnsi"/>
          <w:sz w:val="24"/>
          <w:szCs w:val="24"/>
          <w:lang w:val="ru-RU"/>
        </w:rPr>
        <w:t xml:space="preserve"> </w:t>
      </w:r>
      <w:r w:rsidRPr="00B0394E">
        <w:rPr>
          <w:b w:val="0"/>
          <w:bCs w:val="0"/>
          <w:sz w:val="24"/>
          <w:szCs w:val="24"/>
        </w:rPr>
        <w:t xml:space="preserve">= </w:t>
      </w:r>
      <w:r w:rsidRPr="00B0394E">
        <w:rPr>
          <w:b w:val="0"/>
          <w:bCs w:val="0"/>
          <w:sz w:val="24"/>
          <w:szCs w:val="24"/>
          <w:lang w:val="en-US"/>
        </w:rPr>
        <w:t>S</w:t>
      </w:r>
      <w:proofErr w:type="spellStart"/>
      <w:r w:rsidRPr="00B0394E">
        <w:rPr>
          <w:b w:val="0"/>
          <w:bCs w:val="0"/>
          <w:sz w:val="24"/>
          <w:szCs w:val="24"/>
        </w:rPr>
        <w:t>мбт</w:t>
      </w:r>
      <w:proofErr w:type="spellEnd"/>
      <w:r w:rsidRPr="00B0394E">
        <w:rPr>
          <w:b w:val="0"/>
          <w:bCs w:val="0"/>
          <w:sz w:val="24"/>
          <w:szCs w:val="24"/>
        </w:rPr>
        <w:t>*</w:t>
      </w:r>
      <w:proofErr w:type="spellStart"/>
      <w:r w:rsidRPr="00B0394E">
        <w:rPr>
          <w:b w:val="0"/>
          <w:bCs w:val="0"/>
          <w:sz w:val="24"/>
          <w:szCs w:val="24"/>
        </w:rPr>
        <w:t>Ржп</w:t>
      </w:r>
      <w:proofErr w:type="spellEnd"/>
      <w:r w:rsidRPr="00B0394E">
        <w:rPr>
          <w:b w:val="0"/>
          <w:bCs w:val="0"/>
          <w:sz w:val="24"/>
          <w:szCs w:val="24"/>
        </w:rPr>
        <w:t xml:space="preserve">/ </w:t>
      </w:r>
      <w:proofErr w:type="spellStart"/>
      <w:r w:rsidRPr="00B0394E">
        <w:rPr>
          <w:b w:val="0"/>
          <w:bCs w:val="0"/>
          <w:sz w:val="24"/>
          <w:szCs w:val="24"/>
        </w:rPr>
        <w:t>Рж</w:t>
      </w:r>
      <w:proofErr w:type="spellEnd"/>
      <w:r w:rsidRPr="00B0394E">
        <w:rPr>
          <w:b w:val="0"/>
          <w:bCs w:val="0"/>
          <w:sz w:val="24"/>
          <w:szCs w:val="24"/>
        </w:rPr>
        <w:t>,</w:t>
      </w:r>
      <w:bookmarkEnd w:id="3"/>
    </w:p>
    <w:p w:rsidR="00A5374F" w:rsidRPr="00B0394E" w:rsidRDefault="00A5374F" w:rsidP="00D20EF9">
      <w:pPr>
        <w:pStyle w:val="30"/>
        <w:shd w:val="clear" w:color="auto" w:fill="auto"/>
        <w:spacing w:line="240" w:lineRule="auto"/>
        <w:ind w:left="40"/>
        <w:contextualSpacing/>
        <w:rPr>
          <w:sz w:val="24"/>
          <w:szCs w:val="24"/>
        </w:rPr>
      </w:pPr>
      <w:r w:rsidRPr="00B0394E">
        <w:rPr>
          <w:sz w:val="24"/>
          <w:szCs w:val="24"/>
        </w:rPr>
        <w:t>где:</w:t>
      </w: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r w:rsidRPr="00B0394E">
        <w:rPr>
          <w:rStyle w:val="aa"/>
          <w:sz w:val="24"/>
          <w:szCs w:val="24"/>
        </w:rPr>
        <w:t>S</w:t>
      </w:r>
      <w:proofErr w:type="spellStart"/>
      <w:r w:rsidRPr="00B0394E">
        <w:rPr>
          <w:rStyle w:val="aa"/>
          <w:sz w:val="24"/>
          <w:szCs w:val="24"/>
          <w:lang w:val="ru-RU"/>
        </w:rPr>
        <w:t>мбтп</w:t>
      </w:r>
      <w:proofErr w:type="spellEnd"/>
      <w:r w:rsidRPr="00B0394E">
        <w:rPr>
          <w:rStyle w:val="11"/>
          <w:sz w:val="24"/>
          <w:szCs w:val="24"/>
        </w:rPr>
        <w:t xml:space="preserve"> - размер иного межбюджетного трансферта, предоставляемого из бюджета Панинского муниципального района бюджету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данного сельского поселения;</w:t>
      </w: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proofErr w:type="spellStart"/>
      <w:r w:rsidRPr="00B0394E">
        <w:rPr>
          <w:rStyle w:val="aa"/>
          <w:sz w:val="24"/>
          <w:szCs w:val="24"/>
        </w:rPr>
        <w:t>Sm</w:t>
      </w:r>
      <w:proofErr w:type="spellEnd"/>
      <w:r w:rsidRPr="00B0394E">
        <w:rPr>
          <w:rStyle w:val="aa"/>
          <w:sz w:val="24"/>
          <w:szCs w:val="24"/>
          <w:lang w:val="ru-RU"/>
        </w:rPr>
        <w:t>б</w:t>
      </w:r>
      <w:r w:rsidRPr="00B0394E">
        <w:rPr>
          <w:rStyle w:val="aa"/>
          <w:sz w:val="24"/>
          <w:szCs w:val="24"/>
        </w:rPr>
        <w:t>t</w:t>
      </w:r>
      <w:r w:rsidRPr="00B0394E">
        <w:rPr>
          <w:rStyle w:val="11"/>
          <w:sz w:val="24"/>
          <w:szCs w:val="24"/>
        </w:rPr>
        <w:t xml:space="preserve"> - общий размер иного межбюджетного трансферта, предоставляемого из бюджета Панинского муниципального района бюджетам сельских поселений на </w:t>
      </w:r>
      <w:r w:rsidRPr="00B0394E">
        <w:rPr>
          <w:rStyle w:val="11"/>
          <w:sz w:val="24"/>
          <w:szCs w:val="24"/>
        </w:rPr>
        <w:lastRenderedPageBreak/>
        <w:t>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сельских поселений;</w:t>
      </w: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proofErr w:type="spellStart"/>
      <w:r w:rsidRPr="00B0394E">
        <w:rPr>
          <w:rStyle w:val="ab"/>
          <w:sz w:val="24"/>
          <w:szCs w:val="24"/>
        </w:rPr>
        <w:t>Ржп</w:t>
      </w:r>
      <w:proofErr w:type="spellEnd"/>
      <w:r w:rsidRPr="00B0394E">
        <w:rPr>
          <w:rStyle w:val="ab"/>
          <w:sz w:val="24"/>
          <w:szCs w:val="24"/>
        </w:rPr>
        <w:t xml:space="preserve">. </w:t>
      </w:r>
      <w:r w:rsidRPr="00B0394E">
        <w:rPr>
          <w:rStyle w:val="11"/>
          <w:sz w:val="24"/>
          <w:szCs w:val="24"/>
        </w:rPr>
        <w:t>- протяженность автомобильных дорог общего пользования сельского поселения;</w:t>
      </w: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40" w:right="20" w:firstLine="640"/>
        <w:contextualSpacing/>
        <w:jc w:val="both"/>
        <w:rPr>
          <w:sz w:val="24"/>
          <w:szCs w:val="24"/>
        </w:rPr>
      </w:pPr>
      <w:proofErr w:type="spellStart"/>
      <w:r w:rsidRPr="00B0394E">
        <w:rPr>
          <w:rStyle w:val="ab"/>
          <w:sz w:val="24"/>
          <w:szCs w:val="24"/>
        </w:rPr>
        <w:t>Рж</w:t>
      </w:r>
      <w:proofErr w:type="spellEnd"/>
      <w:r w:rsidRPr="00B0394E">
        <w:rPr>
          <w:rStyle w:val="ab"/>
          <w:sz w:val="24"/>
          <w:szCs w:val="24"/>
        </w:rPr>
        <w:t xml:space="preserve"> </w:t>
      </w:r>
      <w:r w:rsidRPr="00B0394E">
        <w:rPr>
          <w:rStyle w:val="11"/>
          <w:sz w:val="24"/>
          <w:szCs w:val="24"/>
        </w:rPr>
        <w:t>- общая протяженность автомобильных дорог общего пользования сельских поселений.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245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4.2.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A5374F" w:rsidRDefault="00A5374F" w:rsidP="00D20EF9">
      <w:pPr>
        <w:pStyle w:val="5"/>
        <w:shd w:val="clear" w:color="auto" w:fill="auto"/>
        <w:tabs>
          <w:tab w:val="left" w:pos="1293"/>
        </w:tabs>
        <w:spacing w:after="0" w:line="240" w:lineRule="auto"/>
        <w:ind w:right="20"/>
        <w:contextualSpacing/>
        <w:jc w:val="both"/>
        <w:rPr>
          <w:rStyle w:val="11"/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4.3. Перечисление иных межбюджетных трансфертов производится на расчетный счет Октябрьского сельского поселения в течение календарного года, но не позднее 25 декабря текущего года.</w:t>
      </w:r>
    </w:p>
    <w:p w:rsidR="00B0394E" w:rsidRPr="00B0394E" w:rsidRDefault="00B0394E" w:rsidP="00D20EF9">
      <w:pPr>
        <w:pStyle w:val="5"/>
        <w:shd w:val="clear" w:color="auto" w:fill="auto"/>
        <w:tabs>
          <w:tab w:val="left" w:pos="1293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</w:p>
    <w:p w:rsidR="00A5374F" w:rsidRDefault="00A5374F" w:rsidP="00D20EF9">
      <w:pPr>
        <w:pStyle w:val="10"/>
        <w:keepNext/>
        <w:keepLines/>
        <w:shd w:val="clear" w:color="auto" w:fill="auto"/>
        <w:tabs>
          <w:tab w:val="left" w:pos="3420"/>
        </w:tabs>
        <w:spacing w:after="296" w:line="240" w:lineRule="auto"/>
        <w:contextualSpacing/>
        <w:jc w:val="center"/>
        <w:rPr>
          <w:bCs w:val="0"/>
          <w:sz w:val="24"/>
          <w:szCs w:val="24"/>
        </w:rPr>
      </w:pPr>
      <w:r w:rsidRPr="00B0394E">
        <w:rPr>
          <w:bCs w:val="0"/>
          <w:sz w:val="24"/>
          <w:szCs w:val="24"/>
        </w:rPr>
        <w:t xml:space="preserve">5. </w:t>
      </w:r>
      <w:bookmarkStart w:id="4" w:name="bookmark3"/>
      <w:r w:rsidRPr="00B0394E">
        <w:rPr>
          <w:bCs w:val="0"/>
          <w:sz w:val="24"/>
          <w:szCs w:val="24"/>
        </w:rPr>
        <w:t>Права и обязанности сторон</w:t>
      </w:r>
      <w:bookmarkEnd w:id="4"/>
    </w:p>
    <w:p w:rsidR="00B0394E" w:rsidRPr="00B0394E" w:rsidRDefault="00B0394E" w:rsidP="00D20EF9">
      <w:pPr>
        <w:pStyle w:val="10"/>
        <w:keepNext/>
        <w:keepLines/>
        <w:shd w:val="clear" w:color="auto" w:fill="auto"/>
        <w:tabs>
          <w:tab w:val="left" w:pos="3420"/>
        </w:tabs>
        <w:spacing w:after="296" w:line="240" w:lineRule="auto"/>
        <w:contextualSpacing/>
        <w:jc w:val="center"/>
        <w:rPr>
          <w:sz w:val="24"/>
          <w:szCs w:val="24"/>
        </w:rPr>
      </w:pPr>
    </w:p>
    <w:p w:rsidR="00A5374F" w:rsidRPr="00B0394E" w:rsidRDefault="00A5374F" w:rsidP="00D20EF9">
      <w:pPr>
        <w:pStyle w:val="10"/>
        <w:keepNext/>
        <w:keepLines/>
        <w:shd w:val="clear" w:color="auto" w:fill="auto"/>
        <w:tabs>
          <w:tab w:val="left" w:pos="1470"/>
        </w:tabs>
        <w:spacing w:after="0" w:line="240" w:lineRule="auto"/>
        <w:ind w:left="360"/>
        <w:contextualSpacing/>
        <w:rPr>
          <w:sz w:val="24"/>
          <w:szCs w:val="24"/>
        </w:rPr>
      </w:pPr>
      <w:bookmarkStart w:id="5" w:name="bookmark4"/>
      <w:r w:rsidRPr="00B0394E">
        <w:rPr>
          <w:b w:val="0"/>
          <w:bCs w:val="0"/>
          <w:sz w:val="24"/>
          <w:szCs w:val="24"/>
        </w:rPr>
        <w:t xml:space="preserve">     5.1.Администрация:</w:t>
      </w:r>
      <w:bookmarkEnd w:id="5"/>
    </w:p>
    <w:p w:rsidR="00A5374F" w:rsidRPr="00B0394E" w:rsidRDefault="00A5374F" w:rsidP="00D20EF9">
      <w:pPr>
        <w:pStyle w:val="5"/>
        <w:shd w:val="clear" w:color="auto" w:fill="auto"/>
        <w:tabs>
          <w:tab w:val="left" w:pos="3083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5.1.1. Перечисляет Октябрьскому сельскому поселению финансовые средства в виде иных межбюджетных трансфертов, направляемых на осуществление полномочий, в порядке, установленном пунктами 4.1. - 4.3. настоящего Соглашения.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3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5.1.2. Предоставляет Октябрьскому сельскому поселению необходимую информацию, материалы и документы, связанные с осуществлением полномочий.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1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5.1.3. Оказывает содействие Октябрьскому сельскому поселению в разрешении вопросов, связанных с осуществлением полномочий.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50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5.1.4. Обеспечивает </w:t>
      </w:r>
      <w:proofErr w:type="gramStart"/>
      <w:r w:rsidRPr="00B0394E">
        <w:rPr>
          <w:rStyle w:val="11"/>
          <w:sz w:val="24"/>
          <w:szCs w:val="24"/>
        </w:rPr>
        <w:t>контроль за</w:t>
      </w:r>
      <w:proofErr w:type="gramEnd"/>
      <w:r w:rsidRPr="00B0394E">
        <w:rPr>
          <w:rStyle w:val="11"/>
          <w:sz w:val="24"/>
          <w:szCs w:val="24"/>
        </w:rPr>
        <w:t xml:space="preserve"> осуществлением Октябрьским сельским поселением полномочий, а также за целевым использованием финансовых средств, предоставленных на эти цели.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5.1.5. В случае выявления нарушений направляет обязательные для исполнения Октябрьским сельским поселением письменные требования об устранении выявленных нарушений в месячный срок с даты их обнаружения.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5.1.6. В случае нецелевого использования Октябрьским сельским поселением финансовых средств, а также в случае неисполнения им требований Администрации об устранении выявленных нарушений, Администрация имеет право требовать возврата суммы перечисленных финансовых средств.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50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5.1.7. Запрашивает в установленном порядке у Октябрьского сельского поселения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A5374F" w:rsidRPr="00B0394E" w:rsidRDefault="00A5374F" w:rsidP="00D20EF9">
      <w:pPr>
        <w:pStyle w:val="10"/>
        <w:keepNext/>
        <w:keepLines/>
        <w:shd w:val="clear" w:color="auto" w:fill="auto"/>
        <w:tabs>
          <w:tab w:val="left" w:pos="1389"/>
        </w:tabs>
        <w:spacing w:after="0" w:line="240" w:lineRule="auto"/>
        <w:ind w:right="-56"/>
        <w:contextualSpacing/>
        <w:rPr>
          <w:sz w:val="24"/>
          <w:szCs w:val="24"/>
        </w:rPr>
      </w:pPr>
      <w:bookmarkStart w:id="6" w:name="bookmark5"/>
      <w:r w:rsidRPr="00B0394E">
        <w:rPr>
          <w:b w:val="0"/>
          <w:bCs w:val="0"/>
          <w:sz w:val="24"/>
          <w:szCs w:val="24"/>
        </w:rPr>
        <w:t xml:space="preserve">          5.2. Октябрьское сельское поселение:</w:t>
      </w:r>
      <w:bookmarkEnd w:id="6"/>
    </w:p>
    <w:p w:rsidR="00A5374F" w:rsidRPr="00B0394E" w:rsidRDefault="00A5374F" w:rsidP="00D20EF9">
      <w:pPr>
        <w:pStyle w:val="5"/>
        <w:shd w:val="clear" w:color="auto" w:fill="auto"/>
        <w:tabs>
          <w:tab w:val="left" w:pos="1341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5.2.1. Осуществляет полномочия в соответствии с пунктом 2.1. настоящего Соглашения и действующим законодательством.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50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5.2.2. Рассматривает представленные Администрацией требования об устранении выявленных нарушений со стороны  Октябрьского сельского поселения по осуществлению полномочий, не позднее чем в месячный срок (если в требовании не указан иной срок) </w:t>
      </w:r>
      <w:proofErr w:type="gramStart"/>
      <w:r w:rsidRPr="00B0394E">
        <w:rPr>
          <w:rStyle w:val="11"/>
          <w:sz w:val="24"/>
          <w:szCs w:val="24"/>
        </w:rPr>
        <w:t>принимает меры по устранению нарушений и незамедлительно сообщает</w:t>
      </w:r>
      <w:proofErr w:type="gramEnd"/>
      <w:r w:rsidRPr="00B0394E">
        <w:rPr>
          <w:rStyle w:val="11"/>
          <w:sz w:val="24"/>
          <w:szCs w:val="24"/>
        </w:rPr>
        <w:t xml:space="preserve"> об этом  в Администрацию.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5.2.3. Ежемесячно, не позднее 5 рабочих дней месяца, следующего за отчетным периодом, представляет в Администрацию отчет об использовании финансовых средств, для осуществления полномочий по форме согласно приложению к настоящему Соглашению.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5.2.4. В случае невозможности надлежащего исполнения полномочий Октябрьское сельское поселение сообщает об этом в письменной форме в Администрацию. Администрация рассматривает такое сообщение в течение 15 дней с даты, его </w:t>
      </w:r>
      <w:r w:rsidRPr="00B0394E">
        <w:rPr>
          <w:rStyle w:val="11"/>
          <w:sz w:val="24"/>
          <w:szCs w:val="24"/>
        </w:rPr>
        <w:lastRenderedPageBreak/>
        <w:t>поступления.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46"/>
        </w:tabs>
        <w:spacing w:after="281" w:line="240" w:lineRule="auto"/>
        <w:ind w:right="3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5.2.5. Дополнительно использует собственные средства сельского поселения для осуществления переданных полномочий.</w:t>
      </w:r>
    </w:p>
    <w:p w:rsidR="00A5374F" w:rsidRPr="00B0394E" w:rsidRDefault="00A5374F" w:rsidP="00D20EF9">
      <w:pPr>
        <w:pStyle w:val="10"/>
        <w:keepNext/>
        <w:keepLines/>
        <w:shd w:val="clear" w:color="auto" w:fill="auto"/>
        <w:tabs>
          <w:tab w:val="left" w:pos="628"/>
        </w:tabs>
        <w:spacing w:after="306" w:line="240" w:lineRule="auto"/>
        <w:contextualSpacing/>
        <w:jc w:val="center"/>
        <w:rPr>
          <w:sz w:val="24"/>
          <w:szCs w:val="24"/>
        </w:rPr>
      </w:pPr>
      <w:bookmarkStart w:id="7" w:name="bookmark6"/>
      <w:r w:rsidRPr="00B0394E">
        <w:rPr>
          <w:bCs w:val="0"/>
          <w:sz w:val="24"/>
          <w:szCs w:val="24"/>
        </w:rPr>
        <w:t>6. Ответственность сторон</w:t>
      </w:r>
      <w:bookmarkEnd w:id="7"/>
    </w:p>
    <w:p w:rsidR="00A5374F" w:rsidRPr="00B0394E" w:rsidRDefault="00A5374F" w:rsidP="00D20EF9">
      <w:pPr>
        <w:pStyle w:val="5"/>
        <w:shd w:val="clear" w:color="auto" w:fill="auto"/>
        <w:tabs>
          <w:tab w:val="left" w:pos="1326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533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 6.2. Установление факта ненадлежащего осуществления (или неосуществления) Дмитриевским сельским поселением переданных ему полномочий является основанием для одностороннего расторжения настоящего Соглашения.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12"/>
        </w:tabs>
        <w:spacing w:after="0" w:line="240" w:lineRule="auto"/>
        <w:ind w:right="-56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6.3. Расторжение Соглашения влечет за собой возврат перечисленных межбюджетных трансфертов за вычетом фактических расходов,</w:t>
      </w:r>
      <w:r w:rsidRPr="00B0394E">
        <w:rPr>
          <w:sz w:val="24"/>
          <w:szCs w:val="24"/>
        </w:rPr>
        <w:t xml:space="preserve"> </w:t>
      </w:r>
      <w:r w:rsidRPr="00B0394E">
        <w:rPr>
          <w:rStyle w:val="11"/>
          <w:sz w:val="24"/>
          <w:szCs w:val="24"/>
        </w:rPr>
        <w:t xml:space="preserve">подтвержденных документально, в 3-дневный срок </w:t>
      </w:r>
      <w:proofErr w:type="gramStart"/>
      <w:r w:rsidRPr="00B0394E">
        <w:rPr>
          <w:rStyle w:val="11"/>
          <w:sz w:val="24"/>
          <w:szCs w:val="24"/>
        </w:rPr>
        <w:t>с даты подписания</w:t>
      </w:r>
      <w:proofErr w:type="gramEnd"/>
      <w:r w:rsidRPr="00B0394E">
        <w:rPr>
          <w:rStyle w:val="11"/>
          <w:sz w:val="24"/>
          <w:szCs w:val="24"/>
        </w:rPr>
        <w:t xml:space="preserve"> Соглашения о расторжении или получения письменного уведомления о расторжении Соглашения.</w:t>
      </w:r>
    </w:p>
    <w:p w:rsidR="00A5374F" w:rsidRDefault="00A5374F" w:rsidP="00D20EF9">
      <w:pPr>
        <w:pStyle w:val="5"/>
        <w:shd w:val="clear" w:color="auto" w:fill="auto"/>
        <w:tabs>
          <w:tab w:val="left" w:pos="1302"/>
        </w:tabs>
        <w:spacing w:after="120" w:line="240" w:lineRule="auto"/>
        <w:ind w:right="20"/>
        <w:contextualSpacing/>
        <w:jc w:val="both"/>
        <w:rPr>
          <w:rStyle w:val="11"/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6.4. При установлении факта нецелевого использования Октябрьским сельским поселением выделенных межбюджетных трансфертов из районного бюджета, соответствующие средства подлежат возврату в доход районного бюджета в порядке, установленном бюджетным законодательством Российской Федерации.</w:t>
      </w:r>
    </w:p>
    <w:p w:rsidR="00B0394E" w:rsidRPr="00B0394E" w:rsidRDefault="00B0394E" w:rsidP="00D20EF9">
      <w:pPr>
        <w:pStyle w:val="5"/>
        <w:shd w:val="clear" w:color="auto" w:fill="auto"/>
        <w:tabs>
          <w:tab w:val="left" w:pos="1302"/>
        </w:tabs>
        <w:spacing w:after="120" w:line="240" w:lineRule="auto"/>
        <w:ind w:right="2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pStyle w:val="10"/>
        <w:keepNext/>
        <w:keepLines/>
        <w:shd w:val="clear" w:color="auto" w:fill="auto"/>
        <w:tabs>
          <w:tab w:val="left" w:pos="2788"/>
        </w:tabs>
        <w:spacing w:after="0" w:line="240" w:lineRule="auto"/>
        <w:ind w:right="2440"/>
        <w:contextualSpacing/>
        <w:jc w:val="right"/>
        <w:rPr>
          <w:bCs w:val="0"/>
          <w:sz w:val="24"/>
          <w:szCs w:val="24"/>
        </w:rPr>
      </w:pPr>
      <w:bookmarkStart w:id="8" w:name="bookmark7"/>
      <w:r w:rsidRPr="00B0394E">
        <w:rPr>
          <w:bCs w:val="0"/>
          <w:sz w:val="24"/>
          <w:szCs w:val="24"/>
        </w:rPr>
        <w:t>7. Срок действия, основания и порядок</w:t>
      </w:r>
    </w:p>
    <w:p w:rsidR="00A5374F" w:rsidRDefault="00A5374F" w:rsidP="00D20EF9">
      <w:pPr>
        <w:pStyle w:val="10"/>
        <w:keepNext/>
        <w:keepLines/>
        <w:shd w:val="clear" w:color="auto" w:fill="auto"/>
        <w:tabs>
          <w:tab w:val="left" w:pos="2788"/>
        </w:tabs>
        <w:spacing w:after="0" w:line="240" w:lineRule="auto"/>
        <w:ind w:right="2440"/>
        <w:contextualSpacing/>
        <w:jc w:val="right"/>
        <w:rPr>
          <w:bCs w:val="0"/>
          <w:sz w:val="24"/>
          <w:szCs w:val="24"/>
        </w:rPr>
      </w:pPr>
      <w:r w:rsidRPr="00B0394E">
        <w:rPr>
          <w:bCs w:val="0"/>
          <w:sz w:val="24"/>
          <w:szCs w:val="24"/>
        </w:rPr>
        <w:t>прекращения    действия Соглашения</w:t>
      </w:r>
      <w:bookmarkEnd w:id="8"/>
    </w:p>
    <w:p w:rsidR="00B0394E" w:rsidRPr="00B0394E" w:rsidRDefault="00B0394E" w:rsidP="00D20EF9">
      <w:pPr>
        <w:pStyle w:val="10"/>
        <w:keepNext/>
        <w:keepLines/>
        <w:shd w:val="clear" w:color="auto" w:fill="auto"/>
        <w:tabs>
          <w:tab w:val="left" w:pos="2788"/>
        </w:tabs>
        <w:spacing w:after="0" w:line="240" w:lineRule="auto"/>
        <w:ind w:right="2440"/>
        <w:contextualSpacing/>
        <w:jc w:val="right"/>
        <w:rPr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tabs>
          <w:tab w:val="left" w:pos="1076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7.1. Настоящее Соглашение действует с момента его подписания и  до 31 декабря 2024 года.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081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7.2. Действие настоящего Соглашения может быть прекращено досрочно (до истечения срока его действия):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302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7.2.1.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450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7.2.2. В одностороннем порядке настоящее Соглашение расторгается в случае:</w:t>
      </w:r>
    </w:p>
    <w:p w:rsidR="00A5374F" w:rsidRPr="00B0394E" w:rsidRDefault="00A5374F" w:rsidP="00D20EF9">
      <w:pPr>
        <w:pStyle w:val="5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A5374F" w:rsidRPr="00B0394E" w:rsidRDefault="00A5374F" w:rsidP="00D20EF9">
      <w:pPr>
        <w:pStyle w:val="5"/>
        <w:numPr>
          <w:ilvl w:val="0"/>
          <w:numId w:val="4"/>
        </w:numPr>
        <w:shd w:val="clear" w:color="auto" w:fill="auto"/>
        <w:tabs>
          <w:tab w:val="left" w:pos="567"/>
          <w:tab w:val="left" w:pos="774"/>
        </w:tabs>
        <w:spacing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A5374F" w:rsidRPr="00B0394E" w:rsidRDefault="00A5374F" w:rsidP="00D20EF9">
      <w:pPr>
        <w:pStyle w:val="5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567"/>
          <w:tab w:val="left" w:pos="1266"/>
        </w:tabs>
        <w:spacing w:after="0" w:line="240" w:lineRule="auto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7.2.3.В судебном порядке на основании решения суда.</w:t>
      </w:r>
    </w:p>
    <w:p w:rsidR="00A5374F" w:rsidRPr="00B0394E" w:rsidRDefault="00A5374F" w:rsidP="00D20EF9">
      <w:pPr>
        <w:pStyle w:val="5"/>
        <w:shd w:val="clear" w:color="auto" w:fill="auto"/>
        <w:tabs>
          <w:tab w:val="left" w:pos="1047"/>
        </w:tabs>
        <w:spacing w:after="338" w:line="240" w:lineRule="auto"/>
        <w:ind w:right="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         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5374F" w:rsidRPr="00B0394E" w:rsidRDefault="00A5374F" w:rsidP="00D20EF9">
      <w:pPr>
        <w:pStyle w:val="10"/>
        <w:keepNext/>
        <w:keepLines/>
        <w:shd w:val="clear" w:color="auto" w:fill="auto"/>
        <w:spacing w:after="267" w:line="240" w:lineRule="auto"/>
        <w:ind w:right="40"/>
        <w:contextualSpacing/>
        <w:jc w:val="center"/>
        <w:rPr>
          <w:sz w:val="24"/>
          <w:szCs w:val="24"/>
        </w:rPr>
      </w:pPr>
      <w:bookmarkStart w:id="9" w:name="bookmark8"/>
      <w:r w:rsidRPr="00B0394E">
        <w:rPr>
          <w:bCs w:val="0"/>
          <w:sz w:val="24"/>
          <w:szCs w:val="24"/>
        </w:rPr>
        <w:t>8. Заключительные положения</w:t>
      </w:r>
      <w:bookmarkEnd w:id="9"/>
    </w:p>
    <w:p w:rsidR="00A5374F" w:rsidRPr="00B0394E" w:rsidRDefault="00A5374F" w:rsidP="00D20EF9">
      <w:pPr>
        <w:pStyle w:val="5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A5374F" w:rsidRPr="00B0394E" w:rsidRDefault="00A5374F" w:rsidP="00D20EF9">
      <w:pPr>
        <w:pStyle w:val="5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40" w:lineRule="auto"/>
        <w:ind w:left="20" w:right="40" w:firstLine="520"/>
        <w:contextualSpacing/>
        <w:jc w:val="both"/>
        <w:rPr>
          <w:rStyle w:val="11"/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 </w:t>
      </w:r>
    </w:p>
    <w:p w:rsidR="00A5374F" w:rsidRPr="00B0394E" w:rsidRDefault="00A5374F" w:rsidP="00D20EF9">
      <w:pPr>
        <w:pStyle w:val="5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40" w:lineRule="auto"/>
        <w:ind w:left="20" w:right="40" w:firstLine="5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 xml:space="preserve">Все уведомления, заявления и сообщения направляются Сторонами в </w:t>
      </w:r>
      <w:r w:rsidRPr="00B0394E">
        <w:rPr>
          <w:rStyle w:val="11"/>
          <w:sz w:val="24"/>
          <w:szCs w:val="24"/>
        </w:rPr>
        <w:lastRenderedPageBreak/>
        <w:t>письменной форме.</w:t>
      </w:r>
    </w:p>
    <w:p w:rsidR="00A5374F" w:rsidRPr="00B0394E" w:rsidRDefault="00A5374F" w:rsidP="00D20EF9">
      <w:pPr>
        <w:pStyle w:val="5"/>
        <w:numPr>
          <w:ilvl w:val="0"/>
          <w:numId w:val="5"/>
        </w:numPr>
        <w:shd w:val="clear" w:color="auto" w:fill="auto"/>
        <w:tabs>
          <w:tab w:val="left" w:pos="1052"/>
        </w:tabs>
        <w:spacing w:after="0" w:line="240" w:lineRule="auto"/>
        <w:ind w:left="20" w:right="40" w:firstLine="520"/>
        <w:contextualSpacing/>
        <w:jc w:val="both"/>
        <w:rPr>
          <w:sz w:val="24"/>
          <w:szCs w:val="24"/>
        </w:rPr>
      </w:pPr>
      <w:r w:rsidRPr="00B0394E">
        <w:rPr>
          <w:rStyle w:val="11"/>
          <w:sz w:val="24"/>
          <w:szCs w:val="24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5374F" w:rsidRPr="00B0394E" w:rsidRDefault="00A5374F" w:rsidP="00D20EF9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after="341" w:line="240" w:lineRule="auto"/>
        <w:ind w:left="20" w:right="40" w:firstLine="520"/>
        <w:contextualSpacing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0394E">
        <w:rPr>
          <w:rStyle w:val="11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394E" w:rsidRPr="00B0394E" w:rsidRDefault="00B0394E" w:rsidP="00B0394E">
      <w:pPr>
        <w:pStyle w:val="5"/>
        <w:shd w:val="clear" w:color="auto" w:fill="auto"/>
        <w:tabs>
          <w:tab w:val="left" w:pos="1134"/>
        </w:tabs>
        <w:spacing w:after="341" w:line="240" w:lineRule="auto"/>
        <w:ind w:left="540" w:right="4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B0394E">
        <w:rPr>
          <w:b/>
          <w:sz w:val="24"/>
          <w:szCs w:val="24"/>
        </w:rPr>
        <w:t>Реквизиты и подписи сторон</w:t>
      </w:r>
      <w:r w:rsidRPr="00B0394E">
        <w:rPr>
          <w:sz w:val="24"/>
          <w:szCs w:val="24"/>
        </w:rPr>
        <w:t>.</w:t>
      </w: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tbl>
      <w:tblPr>
        <w:tblStyle w:val="a7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A5374F" w:rsidRPr="00B0394E" w:rsidTr="00847D17">
        <w:tc>
          <w:tcPr>
            <w:tcW w:w="4785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Администрация Панинского муниципального района </w:t>
            </w:r>
            <w:r w:rsidRPr="00B0394E">
              <w:rPr>
                <w:rFonts w:ascii="Times New Roman" w:hAnsi="Times New Roman" w:cs="Times New Roman"/>
              </w:rPr>
              <w:br/>
              <w:t>Воронежской области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0394E">
              <w:rPr>
                <w:rFonts w:ascii="Times New Roman" w:hAnsi="Times New Roman" w:cs="Times New Roman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374F" w:rsidRPr="00B0394E" w:rsidTr="00847D17">
        <w:tc>
          <w:tcPr>
            <w:tcW w:w="4785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396140, Воронежская область Панинский район, р.п. Панино </w:t>
            </w:r>
            <w:r w:rsidRPr="00B0394E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B0394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0394E">
              <w:rPr>
                <w:rFonts w:ascii="Times New Roman" w:hAnsi="Times New Roman" w:cs="Times New Roman"/>
              </w:rPr>
              <w:t>, д. 2.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0394E">
              <w:rPr>
                <w:rFonts w:ascii="Times New Roman" w:hAnsi="Times New Roman" w:cs="Times New Roman"/>
              </w:rPr>
              <w:t>396153 Воронежская область, Панинский район, п. Октябрьский, ул</w:t>
            </w:r>
            <w:proofErr w:type="gramStart"/>
            <w:r w:rsidRPr="00B0394E">
              <w:rPr>
                <w:rFonts w:ascii="Times New Roman" w:hAnsi="Times New Roman" w:cs="Times New Roman"/>
              </w:rPr>
              <w:t>.К</w:t>
            </w:r>
            <w:proofErr w:type="gramEnd"/>
            <w:r w:rsidRPr="00B0394E">
              <w:rPr>
                <w:rFonts w:ascii="Times New Roman" w:hAnsi="Times New Roman" w:cs="Times New Roman"/>
              </w:rPr>
              <w:t>раснознаменная, дом 120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374F" w:rsidRPr="00B0394E" w:rsidTr="00847D17">
        <w:trPr>
          <w:trHeight w:val="3811"/>
        </w:trPr>
        <w:tc>
          <w:tcPr>
            <w:tcW w:w="4785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ИНН 3621001919, КПП 362101001</w:t>
            </w:r>
            <w:r w:rsidRPr="00B0394E">
              <w:rPr>
                <w:rFonts w:ascii="Times New Roman" w:hAnsi="Times New Roman" w:cs="Times New Roman"/>
              </w:rPr>
              <w:br/>
              <w:t>ОКТМО 20635000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394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0394E">
              <w:rPr>
                <w:rFonts w:ascii="Times New Roman" w:hAnsi="Times New Roman" w:cs="Times New Roman"/>
              </w:rPr>
              <w:t>/с 03231643206350003100</w:t>
            </w:r>
            <w:r w:rsidRPr="00B0394E">
              <w:rPr>
                <w:rFonts w:ascii="Times New Roman" w:hAnsi="Times New Roman" w:cs="Times New Roman"/>
              </w:rPr>
              <w:br/>
              <w:t>л/с 02313000730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ОТДЕЛЕНИЕ ВОРОНЕЖ БАНКА РОССИИ//УФК по Воронежской области г. Воронеж</w:t>
            </w:r>
            <w:r w:rsidRPr="00B0394E">
              <w:rPr>
                <w:rFonts w:ascii="Times New Roman" w:hAnsi="Times New Roman" w:cs="Times New Roman"/>
              </w:rPr>
              <w:br/>
            </w:r>
            <w:proofErr w:type="gramStart"/>
            <w:r w:rsidRPr="00B0394E">
              <w:rPr>
                <w:rFonts w:ascii="Times New Roman" w:hAnsi="Times New Roman" w:cs="Times New Roman"/>
              </w:rPr>
              <w:t>к</w:t>
            </w:r>
            <w:proofErr w:type="gramEnd"/>
            <w:r w:rsidRPr="00B0394E">
              <w:rPr>
                <w:rFonts w:ascii="Times New Roman" w:hAnsi="Times New Roman" w:cs="Times New Roman"/>
              </w:rPr>
              <w:t>/с № 40102810945370000023</w:t>
            </w:r>
            <w:r w:rsidRPr="00B0394E">
              <w:rPr>
                <w:rFonts w:ascii="Times New Roman" w:hAnsi="Times New Roman" w:cs="Times New Roman"/>
              </w:rPr>
              <w:br/>
              <w:t>БИК 012007084</w:t>
            </w:r>
            <w:r w:rsidRPr="00B0394E">
              <w:rPr>
                <w:rFonts w:ascii="Times New Roman" w:hAnsi="Times New Roman" w:cs="Times New Roman"/>
              </w:rPr>
              <w:br/>
              <w:t>ОГРН 1023600510515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ОКПО 04025617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Телефон: 8(47344) 3-66-42, 3-66-75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ИНН </w:t>
            </w:r>
            <w:r w:rsidRPr="00B0394E">
              <w:rPr>
                <w:rFonts w:ascii="Times New Roman" w:eastAsia="Times New Roman" w:hAnsi="Times New Roman" w:cs="Times New Roman"/>
              </w:rPr>
              <w:t>3621006064</w:t>
            </w:r>
            <w:r w:rsidRPr="00B0394E">
              <w:rPr>
                <w:rFonts w:ascii="Times New Roman" w:hAnsi="Times New Roman" w:cs="Times New Roman"/>
              </w:rPr>
              <w:t>, КПП  362101001</w:t>
            </w:r>
          </w:p>
          <w:p w:rsidR="00A5374F" w:rsidRPr="00B0394E" w:rsidRDefault="00A5374F" w:rsidP="00D20EF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ОКТМО </w:t>
            </w:r>
            <w:r w:rsidRPr="00B0394E">
              <w:rPr>
                <w:rFonts w:ascii="Times New Roman" w:eastAsia="Times New Roman" w:hAnsi="Times New Roman" w:cs="Times New Roman"/>
              </w:rPr>
              <w:t>20635436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394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0394E">
              <w:rPr>
                <w:rFonts w:ascii="Times New Roman" w:hAnsi="Times New Roman" w:cs="Times New Roman"/>
              </w:rPr>
              <w:t>/с 03231643206354363100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0394E">
              <w:rPr>
                <w:rFonts w:ascii="Times New Roman" w:hAnsi="Times New Roman" w:cs="Times New Roman"/>
              </w:rPr>
              <w:t>л</w:t>
            </w:r>
            <w:proofErr w:type="gramEnd"/>
            <w:r w:rsidRPr="00B0394E">
              <w:rPr>
                <w:rFonts w:ascii="Times New Roman" w:hAnsi="Times New Roman" w:cs="Times New Roman"/>
              </w:rPr>
              <w:t xml:space="preserve">/счет </w:t>
            </w:r>
            <w:r w:rsidRPr="00B0394E">
              <w:rPr>
                <w:rFonts w:ascii="Times New Roman" w:hAnsi="Times New Roman" w:cs="Times New Roman"/>
                <w:bCs/>
              </w:rPr>
              <w:t>03914D00490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ОТДЕЛЕНИЕ ВОРОНЕЖ БАНКА РОССИИ//УФК по Воронежской области г. Воронеж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к/с № 40102810945370000023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БИК 012007084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ОГРН  </w:t>
            </w:r>
            <w:r w:rsidRPr="00B0394E">
              <w:rPr>
                <w:rFonts w:ascii="Times New Roman" w:eastAsia="Times New Roman" w:hAnsi="Times New Roman" w:cs="Times New Roman"/>
              </w:rPr>
              <w:t>1153668060260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374F" w:rsidRPr="00B0394E" w:rsidTr="00847D17">
        <w:tc>
          <w:tcPr>
            <w:tcW w:w="4785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Глава 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Воронежской области</w:t>
            </w:r>
            <w:r w:rsidRPr="00B0394E">
              <w:rPr>
                <w:rFonts w:ascii="Times New Roman" w:hAnsi="Times New Roman" w:cs="Times New Roman"/>
              </w:rPr>
              <w:br/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___________________ А.В. Кичигин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0394E">
              <w:rPr>
                <w:rFonts w:ascii="Times New Roman" w:hAnsi="Times New Roman" w:cs="Times New Roman"/>
              </w:rPr>
              <w:t>Исполняющая</w:t>
            </w:r>
            <w:proofErr w:type="gramEnd"/>
            <w:r w:rsidRPr="00B0394E">
              <w:rPr>
                <w:rFonts w:ascii="Times New Roman" w:hAnsi="Times New Roman" w:cs="Times New Roman"/>
              </w:rPr>
              <w:t xml:space="preserve"> обязанности главы Октябрьского сельского поселения Панинского муниципального района Воронежской области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0394E">
              <w:rPr>
                <w:rFonts w:ascii="Times New Roman" w:hAnsi="Times New Roman" w:cs="Times New Roman"/>
              </w:rPr>
              <w:t>_________________  С.Б. Савинова</w:t>
            </w:r>
          </w:p>
        </w:tc>
        <w:tc>
          <w:tcPr>
            <w:tcW w:w="478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D20EF9" w:rsidRPr="00B0394E" w:rsidRDefault="00D20EF9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B0394E" w:rsidRDefault="00B0394E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394E" w:rsidRDefault="00B0394E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394E" w:rsidRDefault="00B0394E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394E" w:rsidRDefault="00B0394E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74F" w:rsidRPr="00B0394E" w:rsidRDefault="00A5374F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394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5374F" w:rsidRPr="00B0394E" w:rsidRDefault="00A5374F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394E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A5374F" w:rsidRPr="00B0394E" w:rsidRDefault="00A5374F" w:rsidP="00D20E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394E">
        <w:rPr>
          <w:rFonts w:ascii="Times New Roman" w:hAnsi="Times New Roman" w:cs="Times New Roman"/>
          <w:sz w:val="24"/>
          <w:szCs w:val="24"/>
        </w:rPr>
        <w:t>от ______________   2024 г.  №________</w:t>
      </w:r>
    </w:p>
    <w:p w:rsidR="00A5374F" w:rsidRPr="00B0394E" w:rsidRDefault="00A5374F" w:rsidP="00D20E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374F" w:rsidRPr="00B0394E" w:rsidRDefault="00A5374F" w:rsidP="00D20E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94E">
        <w:rPr>
          <w:rFonts w:ascii="Times New Roman" w:hAnsi="Times New Roman" w:cs="Times New Roman"/>
          <w:sz w:val="24"/>
          <w:szCs w:val="24"/>
        </w:rPr>
        <w:t>Объем иных межбюджетных трансфертов из бюджета Панинского муниципального района Воронежской области бюджету Октябрьского сельского поселения на капитальный ремонт и ремонт автомобильных дорог общего пользования местного значения</w:t>
      </w:r>
    </w:p>
    <w:p w:rsidR="00A5374F" w:rsidRPr="00B0394E" w:rsidRDefault="00A5374F" w:rsidP="00D20EF9">
      <w:pPr>
        <w:spacing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Look w:val="04A0"/>
      </w:tblPr>
      <w:tblGrid>
        <w:gridCol w:w="541"/>
        <w:gridCol w:w="4676"/>
        <w:gridCol w:w="1926"/>
        <w:gridCol w:w="1646"/>
        <w:gridCol w:w="1276"/>
      </w:tblGrid>
      <w:tr w:rsidR="00A5374F" w:rsidRPr="00B0394E" w:rsidTr="00D20EF9">
        <w:tc>
          <w:tcPr>
            <w:tcW w:w="541" w:type="dxa"/>
            <w:vMerge w:val="restart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039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394E">
              <w:rPr>
                <w:rFonts w:ascii="Times New Roman" w:hAnsi="Times New Roman" w:cs="Times New Roman"/>
              </w:rPr>
              <w:t>/</w:t>
            </w:r>
            <w:proofErr w:type="spellStart"/>
            <w:r w:rsidRPr="00B039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Наименование объектов капитального ремонта (ремонта)</w:t>
            </w:r>
          </w:p>
        </w:tc>
        <w:tc>
          <w:tcPr>
            <w:tcW w:w="1926" w:type="dxa"/>
            <w:vMerge w:val="restart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2922" w:type="dxa"/>
            <w:gridSpan w:val="2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5374F" w:rsidRPr="00B0394E" w:rsidTr="00D20EF9">
        <w:tc>
          <w:tcPr>
            <w:tcW w:w="541" w:type="dxa"/>
            <w:vMerge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</w:tr>
      <w:tr w:rsidR="00A5374F" w:rsidRPr="00B0394E" w:rsidTr="00D20EF9">
        <w:tc>
          <w:tcPr>
            <w:tcW w:w="541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0394E">
              <w:rPr>
                <w:rFonts w:ascii="Times New Roman" w:hAnsi="Times New Roman" w:cs="Times New Roman"/>
                <w:b/>
              </w:rPr>
              <w:t>Октябрьское сельское поселение</w:t>
            </w:r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394E">
              <w:rPr>
                <w:rFonts w:ascii="Times New Roman" w:hAnsi="Times New Roman" w:cs="Times New Roman"/>
                <w:b/>
              </w:rPr>
              <w:t>5 015 919,51</w:t>
            </w:r>
          </w:p>
        </w:tc>
        <w:tc>
          <w:tcPr>
            <w:tcW w:w="164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0394E">
              <w:rPr>
                <w:rFonts w:ascii="Times New Roman" w:hAnsi="Times New Roman" w:cs="Times New Roman"/>
                <w:b/>
              </w:rPr>
              <w:t>5 007 895,69</w:t>
            </w:r>
          </w:p>
        </w:tc>
        <w:tc>
          <w:tcPr>
            <w:tcW w:w="1276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0394E">
              <w:rPr>
                <w:rFonts w:ascii="Times New Roman" w:hAnsi="Times New Roman" w:cs="Times New Roman"/>
                <w:b/>
              </w:rPr>
              <w:t>8 023,82</w:t>
            </w:r>
          </w:p>
        </w:tc>
      </w:tr>
      <w:tr w:rsidR="00A5374F" w:rsidRPr="00B0394E" w:rsidTr="00D20EF9">
        <w:tc>
          <w:tcPr>
            <w:tcW w:w="541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6" w:type="dxa"/>
            <w:vAlign w:val="center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B0394E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B0394E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B0394E">
              <w:rPr>
                <w:rFonts w:ascii="Times New Roman" w:hAnsi="Times New Roman" w:cs="Times New Roman"/>
              </w:rPr>
              <w:t>Новохреновое</w:t>
            </w:r>
            <w:proofErr w:type="spellEnd"/>
            <w:r w:rsidRPr="00B0394E">
              <w:rPr>
                <w:rFonts w:ascii="Times New Roman" w:hAnsi="Times New Roman" w:cs="Times New Roman"/>
              </w:rPr>
              <w:t xml:space="preserve"> Октябрьское  сельского поселения  км 0+601 - км 0+937</w:t>
            </w:r>
          </w:p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1 227 424,63</w:t>
            </w:r>
          </w:p>
        </w:tc>
        <w:tc>
          <w:tcPr>
            <w:tcW w:w="164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1 226 074,46</w:t>
            </w:r>
          </w:p>
        </w:tc>
        <w:tc>
          <w:tcPr>
            <w:tcW w:w="127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1 350,17</w:t>
            </w:r>
          </w:p>
        </w:tc>
      </w:tr>
      <w:tr w:rsidR="00A5374F" w:rsidRPr="00B0394E" w:rsidTr="00D20EF9">
        <w:tc>
          <w:tcPr>
            <w:tcW w:w="541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6" w:type="dxa"/>
            <w:vAlign w:val="center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ул. Центральная  п. Тойда 1-я Октябрьского  сельского поселения км 0+510 - км 0+750 </w:t>
            </w:r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1 003 710,03</w:t>
            </w:r>
          </w:p>
        </w:tc>
        <w:tc>
          <w:tcPr>
            <w:tcW w:w="164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1 002 605,95</w:t>
            </w:r>
          </w:p>
        </w:tc>
        <w:tc>
          <w:tcPr>
            <w:tcW w:w="127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1 104,08</w:t>
            </w:r>
          </w:p>
        </w:tc>
      </w:tr>
      <w:tr w:rsidR="00A5374F" w:rsidRPr="00B0394E" w:rsidTr="00D20EF9">
        <w:tc>
          <w:tcPr>
            <w:tcW w:w="541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6" w:type="dxa"/>
            <w:vAlign w:val="center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ул. 50 лет Октября п. Октябрьский Октябрьского  сельского поселения км 0+262 - км 0+342</w:t>
            </w:r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836 577,52</w:t>
            </w:r>
          </w:p>
        </w:tc>
        <w:tc>
          <w:tcPr>
            <w:tcW w:w="164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834 904,36</w:t>
            </w:r>
          </w:p>
        </w:tc>
        <w:tc>
          <w:tcPr>
            <w:tcW w:w="127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1 673,16</w:t>
            </w:r>
          </w:p>
        </w:tc>
      </w:tr>
      <w:tr w:rsidR="00A5374F" w:rsidRPr="00B0394E" w:rsidTr="00D20EF9">
        <w:tc>
          <w:tcPr>
            <w:tcW w:w="541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6" w:type="dxa"/>
            <w:vAlign w:val="center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394E">
              <w:rPr>
                <w:rFonts w:ascii="Times New Roman" w:hAnsi="Times New Roman" w:cs="Times New Roman"/>
              </w:rPr>
              <w:t>.Д</w:t>
            </w:r>
            <w:proofErr w:type="gramEnd"/>
            <w:r w:rsidRPr="00B0394E">
              <w:rPr>
                <w:rFonts w:ascii="Times New Roman" w:hAnsi="Times New Roman" w:cs="Times New Roman"/>
              </w:rPr>
              <w:t>орожная п. Тойда 1-я  Октябрьского сельского поселения  км 0+921 (устройство лежачего полицейского)</w:t>
            </w:r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41 416,85</w:t>
            </w:r>
          </w:p>
        </w:tc>
        <w:tc>
          <w:tcPr>
            <w:tcW w:w="164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41 334,02</w:t>
            </w:r>
          </w:p>
        </w:tc>
        <w:tc>
          <w:tcPr>
            <w:tcW w:w="127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82,83</w:t>
            </w:r>
          </w:p>
        </w:tc>
      </w:tr>
      <w:tr w:rsidR="00A5374F" w:rsidRPr="00B0394E" w:rsidTr="00D20EF9">
        <w:tc>
          <w:tcPr>
            <w:tcW w:w="541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6" w:type="dxa"/>
            <w:vAlign w:val="center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0394E">
              <w:rPr>
                <w:rFonts w:ascii="Times New Roman" w:hAnsi="Times New Roman" w:cs="Times New Roman"/>
              </w:rPr>
              <w:t>ул. Заречная с. Сергеевка Октябрьского  сельского поселения км 0+000 - км 0+573</w:t>
            </w:r>
            <w:proofErr w:type="gramEnd"/>
          </w:p>
        </w:tc>
        <w:tc>
          <w:tcPr>
            <w:tcW w:w="192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1 906 790,48</w:t>
            </w:r>
          </w:p>
        </w:tc>
        <w:tc>
          <w:tcPr>
            <w:tcW w:w="164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1 902 976,90</w:t>
            </w:r>
          </w:p>
        </w:tc>
        <w:tc>
          <w:tcPr>
            <w:tcW w:w="1276" w:type="dxa"/>
            <w:vAlign w:val="center"/>
          </w:tcPr>
          <w:p w:rsidR="00A5374F" w:rsidRPr="00B0394E" w:rsidRDefault="00A5374F" w:rsidP="00D20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3813,58</w:t>
            </w:r>
          </w:p>
        </w:tc>
      </w:tr>
    </w:tbl>
    <w:p w:rsidR="00A5374F" w:rsidRPr="00B0394E" w:rsidRDefault="00A5374F" w:rsidP="00D20EF9">
      <w:pPr>
        <w:spacing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A5374F" w:rsidRPr="00B0394E" w:rsidRDefault="00A5374F" w:rsidP="00D20EF9">
      <w:pPr>
        <w:spacing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A5374F" w:rsidRPr="00B0394E" w:rsidRDefault="00A5374F" w:rsidP="00D20EF9">
      <w:pPr>
        <w:spacing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2"/>
        <w:gridCol w:w="4873"/>
      </w:tblGrid>
      <w:tr w:rsidR="00A5374F" w:rsidRPr="00B0394E" w:rsidTr="00D20EF9">
        <w:trPr>
          <w:trHeight w:val="1943"/>
        </w:trPr>
        <w:tc>
          <w:tcPr>
            <w:tcW w:w="5192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Глава 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Воронежской области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______________________  А.В. Кичигин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                   МП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0394E">
              <w:rPr>
                <w:rFonts w:ascii="Times New Roman" w:hAnsi="Times New Roman" w:cs="Times New Roman"/>
              </w:rPr>
              <w:t>Исполняющая</w:t>
            </w:r>
            <w:proofErr w:type="gramEnd"/>
            <w:r w:rsidRPr="00B0394E">
              <w:rPr>
                <w:rFonts w:ascii="Times New Roman" w:hAnsi="Times New Roman" w:cs="Times New Roman"/>
              </w:rPr>
              <w:t xml:space="preserve"> обязанности главы  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Панинского муниципального района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Воронежской области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>__________________   С.Б. Савинова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  <w:r w:rsidRPr="00B0394E">
              <w:rPr>
                <w:rFonts w:ascii="Times New Roman" w:hAnsi="Times New Roman" w:cs="Times New Roman"/>
              </w:rPr>
              <w:t xml:space="preserve">                 МП</w:t>
            </w: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  <w:p w:rsidR="00A5374F" w:rsidRPr="00B0394E" w:rsidRDefault="00A5374F" w:rsidP="00D20E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74F" w:rsidRPr="00B0394E" w:rsidRDefault="00A5374F" w:rsidP="00D20EF9">
      <w:pPr>
        <w:pStyle w:val="5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C77B8" w:rsidRPr="00B0394E" w:rsidRDefault="00B0394E" w:rsidP="00D20E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C77B8" w:rsidRPr="00B0394E" w:rsidSect="00990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F23"/>
    <w:multiLevelType w:val="hybridMultilevel"/>
    <w:tmpl w:val="3F1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ED6"/>
    <w:multiLevelType w:val="multilevel"/>
    <w:tmpl w:val="DD3CDF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41889"/>
    <w:multiLevelType w:val="hybridMultilevel"/>
    <w:tmpl w:val="624C8250"/>
    <w:lvl w:ilvl="0" w:tplc="9598735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5285"/>
    <w:multiLevelType w:val="multilevel"/>
    <w:tmpl w:val="39AE1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17267"/>
    <w:multiLevelType w:val="multilevel"/>
    <w:tmpl w:val="03D69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611"/>
    <w:rsid w:val="00044736"/>
    <w:rsid w:val="000878D3"/>
    <w:rsid w:val="000C6592"/>
    <w:rsid w:val="00123F69"/>
    <w:rsid w:val="0014389E"/>
    <w:rsid w:val="001765CD"/>
    <w:rsid w:val="001C6681"/>
    <w:rsid w:val="001F0A4E"/>
    <w:rsid w:val="001F4547"/>
    <w:rsid w:val="0021256B"/>
    <w:rsid w:val="002367EF"/>
    <w:rsid w:val="00265A4B"/>
    <w:rsid w:val="00302DD5"/>
    <w:rsid w:val="00346F96"/>
    <w:rsid w:val="00390AF7"/>
    <w:rsid w:val="003F1169"/>
    <w:rsid w:val="003F3B0B"/>
    <w:rsid w:val="00403742"/>
    <w:rsid w:val="00414493"/>
    <w:rsid w:val="004167C5"/>
    <w:rsid w:val="004349D9"/>
    <w:rsid w:val="004B6FB3"/>
    <w:rsid w:val="004C5892"/>
    <w:rsid w:val="00577ACC"/>
    <w:rsid w:val="0058086B"/>
    <w:rsid w:val="00594267"/>
    <w:rsid w:val="005D6A6C"/>
    <w:rsid w:val="00621BAA"/>
    <w:rsid w:val="00640B10"/>
    <w:rsid w:val="006730D9"/>
    <w:rsid w:val="00691226"/>
    <w:rsid w:val="006A095D"/>
    <w:rsid w:val="006A0C50"/>
    <w:rsid w:val="006F0491"/>
    <w:rsid w:val="0073252F"/>
    <w:rsid w:val="007410F2"/>
    <w:rsid w:val="00876CD4"/>
    <w:rsid w:val="0099021F"/>
    <w:rsid w:val="00A5374F"/>
    <w:rsid w:val="00A736CF"/>
    <w:rsid w:val="00A85450"/>
    <w:rsid w:val="00AE79C3"/>
    <w:rsid w:val="00B0394E"/>
    <w:rsid w:val="00BE2542"/>
    <w:rsid w:val="00C2041C"/>
    <w:rsid w:val="00CF6611"/>
    <w:rsid w:val="00D20EF9"/>
    <w:rsid w:val="00D27C9A"/>
    <w:rsid w:val="00D47D7C"/>
    <w:rsid w:val="00DB01F2"/>
    <w:rsid w:val="00DB18C7"/>
    <w:rsid w:val="00DB6824"/>
    <w:rsid w:val="00DE139D"/>
    <w:rsid w:val="00DE187F"/>
    <w:rsid w:val="00E8077D"/>
    <w:rsid w:val="00EA10AB"/>
    <w:rsid w:val="00F14A6E"/>
    <w:rsid w:val="00F823D8"/>
    <w:rsid w:val="00FA38A7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D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89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5"/>
    <w:rsid w:val="00DB1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B18C7"/>
    <w:pPr>
      <w:widowControl w:val="0"/>
      <w:shd w:val="clear" w:color="auto" w:fill="FFFFFF"/>
      <w:spacing w:after="240" w:line="31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B18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B18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B18C7"/>
    <w:pPr>
      <w:widowControl w:val="0"/>
      <w:shd w:val="clear" w:color="auto" w:fill="FFFFFF"/>
      <w:spacing w:before="120" w:after="120" w:line="0" w:lineRule="atLeast"/>
      <w:ind w:firstLine="11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4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Основной текст (3)1"/>
    <w:basedOn w:val="a"/>
    <w:uiPriority w:val="99"/>
    <w:rsid w:val="00DB18C7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DB18C7"/>
    <w:pPr>
      <w:widowControl w:val="0"/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B18C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DB18C7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B18C7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hAnsi="Times New Roman" w:cs="Times New Roman"/>
      <w:b/>
      <w:bCs/>
      <w:spacing w:val="10"/>
    </w:rPr>
  </w:style>
  <w:style w:type="character" w:customStyle="1" w:styleId="21">
    <w:name w:val="Основной текст (2)_"/>
    <w:basedOn w:val="a0"/>
    <w:rsid w:val="00A53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A5374F"/>
    <w:rPr>
      <w:color w:val="000000"/>
      <w:spacing w:val="0"/>
      <w:w w:val="100"/>
      <w:position w:val="0"/>
      <w:lang w:val="ru-RU"/>
    </w:rPr>
  </w:style>
  <w:style w:type="character" w:customStyle="1" w:styleId="2SimSun165pt">
    <w:name w:val="Основной текст (2) + SimSun;16;5 pt;Не полужирный;Курсив"/>
    <w:basedOn w:val="21"/>
    <w:rsid w:val="00A5374F"/>
    <w:rPr>
      <w:rFonts w:ascii="SimSun" w:eastAsia="SimSun" w:hAnsi="SimSun" w:cs="SimSun"/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11">
    <w:name w:val="Основной текст1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5pt">
    <w:name w:val="Заголовок №1 + 10;5 pt;Малые прописные"/>
    <w:basedOn w:val="1"/>
    <w:rsid w:val="00A5374F"/>
    <w:rPr>
      <w:rFonts w:eastAsia="Times New Roman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a">
    <w:name w:val="Основной текст + Малые прописные"/>
    <w:basedOn w:val="a6"/>
    <w:rsid w:val="00A5374F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b">
    <w:name w:val="Основной текст + Полужирный"/>
    <w:basedOn w:val="a6"/>
    <w:rsid w:val="00A537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List Paragraph"/>
    <w:basedOn w:val="a"/>
    <w:uiPriority w:val="34"/>
    <w:qFormat/>
    <w:rsid w:val="00B0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6CD7-5B88-4554-8820-D68BB430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User</cp:lastModifiedBy>
  <cp:revision>10</cp:revision>
  <cp:lastPrinted>2024-08-01T13:10:00Z</cp:lastPrinted>
  <dcterms:created xsi:type="dcterms:W3CDTF">2024-08-01T10:21:00Z</dcterms:created>
  <dcterms:modified xsi:type="dcterms:W3CDTF">2024-08-01T13:12:00Z</dcterms:modified>
</cp:coreProperties>
</file>