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89" w:rsidRPr="00AE3777" w:rsidRDefault="00D21389" w:rsidP="00D21389">
      <w:pPr>
        <w:contextualSpacing/>
        <w:jc w:val="center"/>
        <w:rPr>
          <w:sz w:val="28"/>
        </w:rPr>
      </w:pPr>
      <w:r w:rsidRPr="00AE3777">
        <w:rPr>
          <w:sz w:val="28"/>
        </w:rPr>
        <w:t>СОВЕТ НАРОДНЫХ ДЕПУТАТОВ</w:t>
      </w:r>
    </w:p>
    <w:p w:rsidR="00D21389" w:rsidRPr="00AE3777" w:rsidRDefault="00D21389" w:rsidP="00D21389">
      <w:pPr>
        <w:contextualSpacing/>
        <w:jc w:val="center"/>
        <w:rPr>
          <w:sz w:val="28"/>
        </w:rPr>
      </w:pPr>
      <w:r w:rsidRPr="00AE3777">
        <w:rPr>
          <w:sz w:val="28"/>
        </w:rPr>
        <w:t>ОКТЯБРЬСКОГО СЕЛЬСКОГО ПОСЕЛЕНИЯ</w:t>
      </w:r>
    </w:p>
    <w:p w:rsidR="00D21389" w:rsidRPr="00AE3777" w:rsidRDefault="00D21389" w:rsidP="00D21389">
      <w:pPr>
        <w:contextualSpacing/>
        <w:jc w:val="center"/>
        <w:rPr>
          <w:sz w:val="28"/>
        </w:rPr>
      </w:pPr>
      <w:r w:rsidRPr="00AE3777">
        <w:rPr>
          <w:sz w:val="28"/>
        </w:rPr>
        <w:t>ПАНИНСКОГО МУНИЦИПАЛЬНОГО РАЙОНА</w:t>
      </w:r>
    </w:p>
    <w:p w:rsidR="00D21389" w:rsidRPr="00AE3777" w:rsidRDefault="00D21389" w:rsidP="00D21389">
      <w:pPr>
        <w:contextualSpacing/>
        <w:jc w:val="center"/>
        <w:rPr>
          <w:sz w:val="28"/>
        </w:rPr>
      </w:pPr>
      <w:r w:rsidRPr="00AE3777">
        <w:rPr>
          <w:sz w:val="28"/>
        </w:rPr>
        <w:t>ВОРОНЕЖСКОЙ ОБЛАСТИ</w:t>
      </w:r>
    </w:p>
    <w:p w:rsidR="00D21389" w:rsidRPr="00AE3777" w:rsidRDefault="00D21389" w:rsidP="00D21389">
      <w:pPr>
        <w:contextualSpacing/>
        <w:jc w:val="center"/>
        <w:rPr>
          <w:b/>
          <w:sz w:val="28"/>
        </w:rPr>
      </w:pPr>
    </w:p>
    <w:p w:rsidR="00D21389" w:rsidRPr="00AE3777" w:rsidRDefault="00D21389" w:rsidP="00D21389">
      <w:pPr>
        <w:contextualSpacing/>
        <w:jc w:val="center"/>
        <w:rPr>
          <w:b/>
          <w:sz w:val="32"/>
          <w:szCs w:val="32"/>
        </w:rPr>
      </w:pPr>
      <w:r w:rsidRPr="00AE3777">
        <w:rPr>
          <w:b/>
          <w:sz w:val="32"/>
          <w:szCs w:val="32"/>
        </w:rPr>
        <w:t>Р Е Ш Е Н И Е</w:t>
      </w:r>
    </w:p>
    <w:p w:rsidR="00D21389" w:rsidRPr="00AE3777" w:rsidRDefault="00D21389" w:rsidP="00D21389">
      <w:pPr>
        <w:contextualSpacing/>
        <w:rPr>
          <w:sz w:val="28"/>
        </w:rPr>
      </w:pPr>
      <w:r w:rsidRPr="00AE3777">
        <w:rPr>
          <w:sz w:val="28"/>
          <w:u w:val="single"/>
        </w:rPr>
        <w:t xml:space="preserve">от </w:t>
      </w:r>
      <w:r>
        <w:rPr>
          <w:sz w:val="28"/>
          <w:u w:val="single"/>
        </w:rPr>
        <w:t>13</w:t>
      </w:r>
      <w:r w:rsidRPr="00AE3777">
        <w:rPr>
          <w:sz w:val="28"/>
          <w:u w:val="single"/>
        </w:rPr>
        <w:t xml:space="preserve"> </w:t>
      </w:r>
      <w:r>
        <w:rPr>
          <w:sz w:val="28"/>
          <w:u w:val="single"/>
        </w:rPr>
        <w:t>ноября</w:t>
      </w:r>
      <w:r w:rsidRPr="00AE3777">
        <w:rPr>
          <w:sz w:val="28"/>
          <w:u w:val="single"/>
        </w:rPr>
        <w:t xml:space="preserve"> 20</w:t>
      </w:r>
      <w:r w:rsidR="009D56A9">
        <w:rPr>
          <w:sz w:val="28"/>
          <w:u w:val="single"/>
        </w:rPr>
        <w:t>24</w:t>
      </w:r>
      <w:r w:rsidRPr="00AE3777">
        <w:rPr>
          <w:sz w:val="28"/>
          <w:u w:val="single"/>
        </w:rPr>
        <w:t xml:space="preserve"> г</w:t>
      </w:r>
      <w:r>
        <w:rPr>
          <w:sz w:val="28"/>
          <w:u w:val="single"/>
        </w:rPr>
        <w:t>ода</w:t>
      </w:r>
      <w:r w:rsidRPr="00AE3777">
        <w:rPr>
          <w:sz w:val="28"/>
        </w:rPr>
        <w:t xml:space="preserve">                                                                             № </w:t>
      </w:r>
      <w:r w:rsidR="009D56A9">
        <w:rPr>
          <w:sz w:val="28"/>
        </w:rPr>
        <w:t>174</w:t>
      </w:r>
    </w:p>
    <w:p w:rsidR="00D21389" w:rsidRPr="00AE3777" w:rsidRDefault="00D21389" w:rsidP="00D21389">
      <w:pPr>
        <w:contextualSpacing/>
        <w:rPr>
          <w:sz w:val="24"/>
          <w:szCs w:val="24"/>
        </w:rPr>
      </w:pPr>
      <w:r w:rsidRPr="00AE3777">
        <w:rPr>
          <w:sz w:val="24"/>
          <w:szCs w:val="24"/>
        </w:rPr>
        <w:t>п. Октябрьский</w:t>
      </w:r>
    </w:p>
    <w:p w:rsidR="00D21389" w:rsidRPr="00AE3777" w:rsidRDefault="00D21389" w:rsidP="00D21389">
      <w:pPr>
        <w:contextualSpacing/>
        <w:rPr>
          <w:sz w:val="28"/>
        </w:rPr>
      </w:pPr>
    </w:p>
    <w:p w:rsidR="00D21389" w:rsidRPr="00AE3777" w:rsidRDefault="00D21389" w:rsidP="00D21389">
      <w:pPr>
        <w:contextualSpacing/>
        <w:rPr>
          <w:b/>
          <w:sz w:val="28"/>
        </w:rPr>
      </w:pPr>
      <w:r w:rsidRPr="00AE3777">
        <w:rPr>
          <w:b/>
          <w:sz w:val="28"/>
        </w:rPr>
        <w:t>О проекте решения Совета народных депутатов</w:t>
      </w:r>
    </w:p>
    <w:p w:rsidR="00D21389" w:rsidRPr="00AE3777" w:rsidRDefault="00D21389" w:rsidP="00D21389">
      <w:pPr>
        <w:contextualSpacing/>
        <w:rPr>
          <w:b/>
          <w:sz w:val="28"/>
        </w:rPr>
      </w:pPr>
      <w:r w:rsidRPr="00AE3777">
        <w:rPr>
          <w:b/>
          <w:sz w:val="28"/>
        </w:rPr>
        <w:t xml:space="preserve">Октябрьского сельского поселения </w:t>
      </w:r>
    </w:p>
    <w:p w:rsidR="00D21389" w:rsidRPr="00AE3777" w:rsidRDefault="00D21389" w:rsidP="00D21389">
      <w:pPr>
        <w:contextualSpacing/>
        <w:rPr>
          <w:b/>
          <w:sz w:val="28"/>
        </w:rPr>
      </w:pPr>
      <w:r w:rsidRPr="00AE3777">
        <w:rPr>
          <w:b/>
          <w:sz w:val="28"/>
        </w:rPr>
        <w:t xml:space="preserve">Панинского муниципального района </w:t>
      </w:r>
    </w:p>
    <w:p w:rsidR="00D21389" w:rsidRPr="00AE3777" w:rsidRDefault="00D21389" w:rsidP="00D21389">
      <w:pPr>
        <w:contextualSpacing/>
        <w:rPr>
          <w:b/>
          <w:sz w:val="28"/>
        </w:rPr>
      </w:pPr>
      <w:r w:rsidRPr="00AE3777">
        <w:rPr>
          <w:b/>
          <w:sz w:val="28"/>
        </w:rPr>
        <w:t xml:space="preserve">Воронежской области «О бюджете </w:t>
      </w:r>
    </w:p>
    <w:p w:rsidR="00D21389" w:rsidRDefault="00D21389" w:rsidP="00D21389">
      <w:pPr>
        <w:contextualSpacing/>
        <w:rPr>
          <w:b/>
          <w:sz w:val="28"/>
        </w:rPr>
      </w:pPr>
      <w:r w:rsidRPr="00AE3777">
        <w:rPr>
          <w:b/>
          <w:sz w:val="28"/>
        </w:rPr>
        <w:t>Октябрьского сельского поселения</w:t>
      </w:r>
      <w:r>
        <w:rPr>
          <w:b/>
          <w:sz w:val="28"/>
        </w:rPr>
        <w:t xml:space="preserve"> </w:t>
      </w:r>
    </w:p>
    <w:p w:rsidR="00D21389" w:rsidRPr="00AE3777" w:rsidRDefault="00D21389" w:rsidP="00D21389">
      <w:pPr>
        <w:contextualSpacing/>
        <w:rPr>
          <w:b/>
          <w:sz w:val="28"/>
        </w:rPr>
      </w:pPr>
      <w:r>
        <w:rPr>
          <w:b/>
          <w:sz w:val="28"/>
        </w:rPr>
        <w:t>Панинского муниципального района Воронежской области</w:t>
      </w:r>
    </w:p>
    <w:p w:rsidR="00D21389" w:rsidRPr="00AE3777" w:rsidRDefault="00D21389" w:rsidP="00D21389">
      <w:pPr>
        <w:contextualSpacing/>
        <w:rPr>
          <w:b/>
          <w:sz w:val="28"/>
        </w:rPr>
      </w:pPr>
      <w:r w:rsidRPr="00AE3777">
        <w:rPr>
          <w:b/>
          <w:sz w:val="28"/>
        </w:rPr>
        <w:t>на 202</w:t>
      </w:r>
      <w:r w:rsidR="009D56A9">
        <w:rPr>
          <w:b/>
          <w:sz w:val="28"/>
        </w:rPr>
        <w:t>5</w:t>
      </w:r>
      <w:r w:rsidRPr="00AE3777">
        <w:rPr>
          <w:b/>
          <w:sz w:val="28"/>
        </w:rPr>
        <w:t xml:space="preserve"> год и на плановый период 202</w:t>
      </w:r>
      <w:r w:rsidR="009D56A9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Pr="00AE3777">
        <w:rPr>
          <w:b/>
          <w:sz w:val="28"/>
        </w:rPr>
        <w:t>и 20</w:t>
      </w:r>
      <w:r w:rsidR="009D56A9">
        <w:rPr>
          <w:b/>
          <w:sz w:val="28"/>
        </w:rPr>
        <w:t>27</w:t>
      </w:r>
      <w:r w:rsidRPr="00AE3777">
        <w:rPr>
          <w:b/>
          <w:sz w:val="28"/>
        </w:rPr>
        <w:t xml:space="preserve"> годов»</w:t>
      </w:r>
    </w:p>
    <w:p w:rsidR="00D21389" w:rsidRPr="00AE3777" w:rsidRDefault="00D21389" w:rsidP="00D21389">
      <w:pPr>
        <w:contextualSpacing/>
        <w:rPr>
          <w:b/>
          <w:sz w:val="28"/>
        </w:rPr>
      </w:pPr>
      <w:r w:rsidRPr="00AE3777">
        <w:rPr>
          <w:b/>
          <w:sz w:val="28"/>
        </w:rPr>
        <w:t xml:space="preserve">         </w:t>
      </w:r>
    </w:p>
    <w:p w:rsidR="00D21389" w:rsidRPr="00AE3777" w:rsidRDefault="00D21389" w:rsidP="00D21389">
      <w:pPr>
        <w:spacing w:line="360" w:lineRule="auto"/>
        <w:ind w:firstLine="708"/>
        <w:contextualSpacing/>
        <w:jc w:val="both"/>
        <w:rPr>
          <w:sz w:val="28"/>
        </w:rPr>
      </w:pPr>
      <w:r w:rsidRPr="00AE3777">
        <w:rPr>
          <w:sz w:val="28"/>
        </w:rPr>
        <w:t xml:space="preserve">В соответствии со статьей 11 Бюджетного кодекса Российской Федерации, пункта 2, части 10, статьи 35 Федерального закона от 06.10.2003 г.  № 131-ФЗ «Об общих принципах организации местного самоуправления в Российской Федерации, пункт 21 раздела 5 Положения «О бюджетном процессе в Октябрьском сельском поселении Панинского муниципального района Воронежской области» и   статьи </w:t>
      </w:r>
      <w:r w:rsidRPr="006A7D4B">
        <w:rPr>
          <w:sz w:val="28"/>
        </w:rPr>
        <w:t>60</w:t>
      </w:r>
      <w:r w:rsidRPr="00AE3777">
        <w:rPr>
          <w:sz w:val="28"/>
        </w:rPr>
        <w:t xml:space="preserve"> Устава Октябрьского сельского поселения Панинского муниципального района Воронежской области, Совет народных депутатов Октябрьского сельского поселения</w:t>
      </w:r>
      <w:r>
        <w:rPr>
          <w:sz w:val="28"/>
        </w:rPr>
        <w:t xml:space="preserve"> Панинского муниципального района Воронежской области</w:t>
      </w:r>
    </w:p>
    <w:p w:rsidR="00D21389" w:rsidRPr="00AE3777" w:rsidRDefault="00D21389" w:rsidP="00D21389">
      <w:pPr>
        <w:spacing w:line="360" w:lineRule="auto"/>
        <w:contextualSpacing/>
        <w:jc w:val="center"/>
        <w:rPr>
          <w:b/>
          <w:sz w:val="28"/>
        </w:rPr>
      </w:pPr>
      <w:r w:rsidRPr="00AE3777">
        <w:rPr>
          <w:b/>
          <w:sz w:val="28"/>
        </w:rPr>
        <w:t>р е ш и л:</w:t>
      </w:r>
    </w:p>
    <w:p w:rsidR="00D21389" w:rsidRPr="00AE3777" w:rsidRDefault="00D21389" w:rsidP="00D21389">
      <w:pPr>
        <w:spacing w:line="360" w:lineRule="auto"/>
        <w:contextualSpacing/>
        <w:jc w:val="both"/>
        <w:rPr>
          <w:sz w:val="28"/>
        </w:rPr>
      </w:pPr>
      <w:r w:rsidRPr="00AE3777">
        <w:rPr>
          <w:sz w:val="28"/>
        </w:rPr>
        <w:t xml:space="preserve">1. Принять Проект Решения «О бюджете Октябрьского сельского поселения </w:t>
      </w:r>
      <w:r>
        <w:rPr>
          <w:sz w:val="28"/>
        </w:rPr>
        <w:t xml:space="preserve">Панинского муниципального района Воронежской области </w:t>
      </w:r>
      <w:r w:rsidRPr="00AE3777">
        <w:rPr>
          <w:sz w:val="28"/>
        </w:rPr>
        <w:t>на 202</w:t>
      </w:r>
      <w:r w:rsidR="009D56A9">
        <w:rPr>
          <w:sz w:val="28"/>
        </w:rPr>
        <w:t>5</w:t>
      </w:r>
      <w:r w:rsidRPr="00AE3777">
        <w:rPr>
          <w:sz w:val="28"/>
        </w:rPr>
        <w:t xml:space="preserve"> год и на плановый период 202</w:t>
      </w:r>
      <w:r w:rsidR="009D56A9">
        <w:rPr>
          <w:sz w:val="28"/>
        </w:rPr>
        <w:t>6</w:t>
      </w:r>
      <w:r w:rsidRPr="00AE3777">
        <w:rPr>
          <w:sz w:val="28"/>
        </w:rPr>
        <w:t xml:space="preserve"> и 202</w:t>
      </w:r>
      <w:r w:rsidR="009D56A9">
        <w:rPr>
          <w:sz w:val="28"/>
        </w:rPr>
        <w:t>7</w:t>
      </w:r>
      <w:r w:rsidRPr="00AE3777">
        <w:rPr>
          <w:sz w:val="28"/>
        </w:rPr>
        <w:t xml:space="preserve"> годов» (Приложение № 1).</w:t>
      </w:r>
    </w:p>
    <w:p w:rsidR="00D21389" w:rsidRPr="00AE3777" w:rsidRDefault="00D21389" w:rsidP="00D21389">
      <w:pPr>
        <w:spacing w:line="360" w:lineRule="auto"/>
        <w:contextualSpacing/>
        <w:jc w:val="both"/>
        <w:rPr>
          <w:sz w:val="28"/>
        </w:rPr>
      </w:pPr>
      <w:r w:rsidRPr="00AE3777">
        <w:rPr>
          <w:sz w:val="28"/>
        </w:rPr>
        <w:t xml:space="preserve">2. Назначить и провести публичные слушания по проекту решения Совета народных депутатов Октябрьского сельского поселения Панинского муниципального района Воронежской области «О бюджете Октябрьского сельского поселения </w:t>
      </w:r>
      <w:r>
        <w:rPr>
          <w:sz w:val="28"/>
        </w:rPr>
        <w:t xml:space="preserve">Панинского муниципального района Воронежской области </w:t>
      </w:r>
      <w:r w:rsidRPr="00AE3777">
        <w:rPr>
          <w:sz w:val="28"/>
        </w:rPr>
        <w:t>на 20</w:t>
      </w:r>
      <w:r w:rsidR="009D56A9">
        <w:rPr>
          <w:sz w:val="28"/>
        </w:rPr>
        <w:t>25</w:t>
      </w:r>
      <w:r w:rsidRPr="00AE3777">
        <w:rPr>
          <w:sz w:val="28"/>
        </w:rPr>
        <w:t xml:space="preserve"> год и на плановый период 20</w:t>
      </w:r>
      <w:r w:rsidR="009D56A9">
        <w:rPr>
          <w:sz w:val="28"/>
        </w:rPr>
        <w:t>26</w:t>
      </w:r>
      <w:r w:rsidRPr="00AE3777">
        <w:rPr>
          <w:sz w:val="28"/>
        </w:rPr>
        <w:t xml:space="preserve"> и 20</w:t>
      </w:r>
      <w:r w:rsidRPr="00A5739D">
        <w:rPr>
          <w:sz w:val="28"/>
        </w:rPr>
        <w:t>2</w:t>
      </w:r>
      <w:r w:rsidR="009D56A9">
        <w:rPr>
          <w:sz w:val="28"/>
        </w:rPr>
        <w:t>7</w:t>
      </w:r>
      <w:r w:rsidRPr="00AE3777">
        <w:rPr>
          <w:sz w:val="28"/>
        </w:rPr>
        <w:t xml:space="preserve"> годов» </w:t>
      </w:r>
      <w:r w:rsidR="006A7D4B">
        <w:rPr>
          <w:sz w:val="28"/>
        </w:rPr>
        <w:t>16</w:t>
      </w:r>
      <w:r w:rsidRPr="00AE3777">
        <w:rPr>
          <w:sz w:val="28"/>
        </w:rPr>
        <w:t xml:space="preserve"> декабря </w:t>
      </w:r>
      <w:r w:rsidRPr="00AE3777">
        <w:rPr>
          <w:sz w:val="28"/>
        </w:rPr>
        <w:lastRenderedPageBreak/>
        <w:t>20</w:t>
      </w:r>
      <w:r w:rsidR="009D56A9">
        <w:rPr>
          <w:sz w:val="28"/>
        </w:rPr>
        <w:t>24</w:t>
      </w:r>
      <w:r w:rsidRPr="00AE3777">
        <w:rPr>
          <w:sz w:val="28"/>
        </w:rPr>
        <w:t xml:space="preserve"> года в 14 часов 00 минут по адресу: Воронежская область, Панинский район, п. Октябрьский, ул. Краснознаменная, д.120.</w:t>
      </w:r>
    </w:p>
    <w:p w:rsidR="00D21389" w:rsidRPr="00AE3777" w:rsidRDefault="00D21389" w:rsidP="00D21389">
      <w:pPr>
        <w:spacing w:line="360" w:lineRule="auto"/>
        <w:contextualSpacing/>
        <w:jc w:val="both"/>
        <w:rPr>
          <w:sz w:val="28"/>
          <w:szCs w:val="28"/>
        </w:rPr>
      </w:pPr>
      <w:r w:rsidRPr="00AE3777">
        <w:rPr>
          <w:sz w:val="28"/>
          <w:szCs w:val="28"/>
        </w:rPr>
        <w:t>3. Утвердить оргкомитет по подготовке и проведению публичных слушаний в следующем составе:</w:t>
      </w:r>
    </w:p>
    <w:p w:rsidR="00D21389" w:rsidRPr="00AE3777" w:rsidRDefault="00D21389" w:rsidP="00D2138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Савинова С.Б.</w:t>
      </w:r>
      <w:r w:rsidRPr="00AE3777">
        <w:rPr>
          <w:sz w:val="28"/>
          <w:szCs w:val="28"/>
        </w:rPr>
        <w:t xml:space="preserve">  –</w:t>
      </w:r>
      <w:r w:rsidR="006A7D4B">
        <w:rPr>
          <w:sz w:val="28"/>
          <w:szCs w:val="28"/>
        </w:rPr>
        <w:t xml:space="preserve"> </w:t>
      </w:r>
      <w:r w:rsidRPr="00AE3777">
        <w:rPr>
          <w:sz w:val="28"/>
          <w:szCs w:val="28"/>
        </w:rPr>
        <w:t>глав</w:t>
      </w:r>
      <w:r w:rsidR="009D56A9">
        <w:rPr>
          <w:sz w:val="28"/>
          <w:szCs w:val="28"/>
        </w:rPr>
        <w:t>а</w:t>
      </w:r>
      <w:r w:rsidRPr="00AE3777">
        <w:rPr>
          <w:sz w:val="28"/>
          <w:szCs w:val="28"/>
        </w:rPr>
        <w:t xml:space="preserve"> Октябрьского сельского поселения;</w:t>
      </w:r>
    </w:p>
    <w:p w:rsidR="00D21389" w:rsidRPr="00AE3777" w:rsidRDefault="00876A5E" w:rsidP="00D2138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Томилина Е.М. - </w:t>
      </w:r>
      <w:r w:rsidR="00D21389" w:rsidRPr="00AE3777">
        <w:rPr>
          <w:sz w:val="28"/>
          <w:szCs w:val="28"/>
        </w:rPr>
        <w:t>специалист администрации Октябрьского сельского поселения;</w:t>
      </w:r>
    </w:p>
    <w:p w:rsidR="00D21389" w:rsidRPr="00AE3777" w:rsidRDefault="00876A5E" w:rsidP="00D2138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Поповская Е.Ю. -</w:t>
      </w:r>
      <w:r w:rsidR="00D21389" w:rsidRPr="00AE3777">
        <w:rPr>
          <w:sz w:val="28"/>
          <w:szCs w:val="28"/>
        </w:rPr>
        <w:t xml:space="preserve"> депутат Совета нар</w:t>
      </w:r>
      <w:r w:rsidR="00D21389">
        <w:rPr>
          <w:sz w:val="28"/>
          <w:szCs w:val="28"/>
        </w:rPr>
        <w:t xml:space="preserve">одных депутатов Октябрьского </w:t>
      </w:r>
      <w:r w:rsidR="00D21389" w:rsidRPr="00AE3777">
        <w:rPr>
          <w:sz w:val="28"/>
          <w:szCs w:val="28"/>
        </w:rPr>
        <w:t>сельского поселения;</w:t>
      </w:r>
    </w:p>
    <w:p w:rsidR="00D21389" w:rsidRPr="00AE3777" w:rsidRDefault="00876A5E" w:rsidP="00D2138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Кучина Г.А</w:t>
      </w:r>
      <w:r w:rsidR="00D21389">
        <w:rPr>
          <w:sz w:val="28"/>
          <w:szCs w:val="28"/>
        </w:rPr>
        <w:t>.</w:t>
      </w:r>
      <w:r w:rsidR="00D21389" w:rsidRPr="00AE3777">
        <w:rPr>
          <w:sz w:val="28"/>
          <w:szCs w:val="28"/>
        </w:rPr>
        <w:t xml:space="preserve">– депутат Совета народных депутатов Октябрьского </w:t>
      </w:r>
      <w:r w:rsidR="00D21389">
        <w:rPr>
          <w:sz w:val="28"/>
          <w:szCs w:val="28"/>
        </w:rPr>
        <w:t>се</w:t>
      </w:r>
      <w:r w:rsidR="00D21389" w:rsidRPr="00AE3777">
        <w:rPr>
          <w:sz w:val="28"/>
          <w:szCs w:val="28"/>
        </w:rPr>
        <w:t>льского поселения;</w:t>
      </w:r>
    </w:p>
    <w:p w:rsidR="00D21389" w:rsidRPr="00AE3777" w:rsidRDefault="00D21389" w:rsidP="00D21389">
      <w:pPr>
        <w:spacing w:line="360" w:lineRule="auto"/>
        <w:contextualSpacing/>
        <w:jc w:val="both"/>
        <w:rPr>
          <w:sz w:val="28"/>
          <w:szCs w:val="28"/>
        </w:rPr>
      </w:pPr>
      <w:r w:rsidRPr="00AE3777">
        <w:rPr>
          <w:sz w:val="28"/>
          <w:szCs w:val="28"/>
        </w:rPr>
        <w:t>Будакова Лариса Сергеевна</w:t>
      </w:r>
      <w:r w:rsidR="00876A5E">
        <w:rPr>
          <w:sz w:val="28"/>
          <w:szCs w:val="28"/>
        </w:rPr>
        <w:t xml:space="preserve"> </w:t>
      </w:r>
      <w:r w:rsidRPr="00AE3777">
        <w:rPr>
          <w:sz w:val="28"/>
          <w:szCs w:val="28"/>
        </w:rPr>
        <w:t>-</w:t>
      </w:r>
      <w:r w:rsidR="00876A5E">
        <w:rPr>
          <w:sz w:val="28"/>
          <w:szCs w:val="28"/>
        </w:rPr>
        <w:t xml:space="preserve"> </w:t>
      </w:r>
      <w:r w:rsidRPr="00AE3777">
        <w:rPr>
          <w:sz w:val="28"/>
          <w:szCs w:val="28"/>
        </w:rPr>
        <w:t>житель пос. Октябрьский;</w:t>
      </w:r>
    </w:p>
    <w:p w:rsidR="00D21389" w:rsidRPr="00AE3777" w:rsidRDefault="00D21389" w:rsidP="00D21389">
      <w:pPr>
        <w:spacing w:line="360" w:lineRule="auto"/>
        <w:contextualSpacing/>
        <w:jc w:val="both"/>
        <w:rPr>
          <w:b/>
          <w:sz w:val="28"/>
          <w:szCs w:val="24"/>
        </w:rPr>
      </w:pPr>
      <w:r w:rsidRPr="00AE3777">
        <w:rPr>
          <w:sz w:val="28"/>
          <w:szCs w:val="28"/>
        </w:rPr>
        <w:t>Матросов Евгений Александрович - житель пос. Тойда 1-я</w:t>
      </w:r>
      <w:r w:rsidRPr="00AE3777">
        <w:rPr>
          <w:b/>
          <w:sz w:val="28"/>
          <w:szCs w:val="24"/>
        </w:rPr>
        <w:t xml:space="preserve"> </w:t>
      </w:r>
    </w:p>
    <w:p w:rsidR="00D21389" w:rsidRPr="0043027A" w:rsidRDefault="00D21389" w:rsidP="00D21389">
      <w:pPr>
        <w:spacing w:line="360" w:lineRule="auto"/>
        <w:contextualSpacing/>
        <w:jc w:val="both"/>
        <w:rPr>
          <w:b/>
          <w:sz w:val="28"/>
          <w:szCs w:val="24"/>
        </w:rPr>
      </w:pPr>
      <w:r w:rsidRPr="00AE3777">
        <w:rPr>
          <w:rFonts w:eastAsia="Calibri"/>
          <w:sz w:val="28"/>
          <w:szCs w:val="28"/>
          <w:lang w:eastAsia="en-US"/>
        </w:rPr>
        <w:t>4</w:t>
      </w:r>
      <w:r w:rsidRPr="0043027A">
        <w:rPr>
          <w:rFonts w:eastAsia="Calibri"/>
          <w:sz w:val="28"/>
          <w:szCs w:val="28"/>
          <w:lang w:eastAsia="en-US"/>
        </w:rPr>
        <w:t>. Утвердить порядок учета предложений и участия граждан в обсуждении вопроса по проекту решения Совета народных депутатов Октябрьского сельского поселения Панинского муниципального района Воронежской области «О бюджете Октябрьского сельского поселения Панинского муниципального района Воронежской области на 202</w:t>
      </w:r>
      <w:r w:rsidR="008C4F1F">
        <w:rPr>
          <w:rFonts w:eastAsia="Calibri"/>
          <w:sz w:val="28"/>
          <w:szCs w:val="28"/>
          <w:lang w:eastAsia="en-US"/>
        </w:rPr>
        <w:t>5</w:t>
      </w:r>
      <w:r w:rsidRPr="0043027A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8C4F1F">
        <w:rPr>
          <w:rFonts w:eastAsia="Calibri"/>
          <w:sz w:val="28"/>
          <w:szCs w:val="28"/>
          <w:lang w:eastAsia="en-US"/>
        </w:rPr>
        <w:t>6</w:t>
      </w:r>
      <w:r w:rsidRPr="0043027A">
        <w:rPr>
          <w:rFonts w:eastAsia="Calibri"/>
          <w:sz w:val="28"/>
          <w:szCs w:val="28"/>
          <w:lang w:eastAsia="en-US"/>
        </w:rPr>
        <w:t xml:space="preserve"> и 20</w:t>
      </w:r>
      <w:r w:rsidR="008C4F1F">
        <w:rPr>
          <w:rFonts w:eastAsia="Calibri"/>
          <w:sz w:val="28"/>
          <w:szCs w:val="28"/>
          <w:lang w:eastAsia="en-US"/>
        </w:rPr>
        <w:t>27</w:t>
      </w:r>
      <w:r w:rsidRPr="0043027A">
        <w:rPr>
          <w:rFonts w:eastAsia="Calibri"/>
          <w:sz w:val="28"/>
          <w:szCs w:val="28"/>
          <w:lang w:eastAsia="en-US"/>
        </w:rPr>
        <w:t xml:space="preserve"> годов» (Приложение № 2).</w:t>
      </w:r>
    </w:p>
    <w:p w:rsidR="00D21389" w:rsidRPr="00AE3777" w:rsidRDefault="00D21389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3777">
        <w:rPr>
          <w:sz w:val="28"/>
        </w:rPr>
        <w:t xml:space="preserve">5. </w:t>
      </w:r>
      <w:r w:rsidRPr="00AE3777">
        <w:rPr>
          <w:sz w:val="28"/>
          <w:szCs w:val="28"/>
        </w:rPr>
        <w:t>Опубликовать настоящее решение в официальном печатном издании Октябрьского сельского поселения</w:t>
      </w:r>
      <w:r>
        <w:rPr>
          <w:sz w:val="28"/>
          <w:szCs w:val="28"/>
        </w:rPr>
        <w:t xml:space="preserve"> Панинского муниципального района Воронежской области</w:t>
      </w:r>
      <w:r w:rsidRPr="00AE3777">
        <w:rPr>
          <w:sz w:val="28"/>
          <w:szCs w:val="28"/>
        </w:rPr>
        <w:t xml:space="preserve"> «Октябрьский муниципальный вестник» и разместить на официальном сайте в сети «Интернет».</w:t>
      </w:r>
    </w:p>
    <w:p w:rsidR="00D21389" w:rsidRDefault="00D21389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3777">
        <w:rPr>
          <w:sz w:val="28"/>
          <w:szCs w:val="28"/>
        </w:rPr>
        <w:t>6. Настоящее Решение вступает в силу после его опубликования.</w:t>
      </w:r>
    </w:p>
    <w:p w:rsidR="00D21389" w:rsidRDefault="00D21389" w:rsidP="00D21389">
      <w:pPr>
        <w:suppressAutoHyphens/>
        <w:ind w:right="-1"/>
        <w:jc w:val="both"/>
        <w:rPr>
          <w:sz w:val="28"/>
          <w:szCs w:val="28"/>
          <w:lang w:eastAsia="ar-SA"/>
        </w:rPr>
      </w:pPr>
    </w:p>
    <w:p w:rsidR="00D21389" w:rsidRDefault="00D21389" w:rsidP="00D21389">
      <w:pPr>
        <w:suppressAutoHyphens/>
        <w:ind w:right="-1"/>
        <w:jc w:val="both"/>
        <w:rPr>
          <w:sz w:val="28"/>
          <w:szCs w:val="28"/>
          <w:lang w:eastAsia="ar-SA"/>
        </w:rPr>
      </w:pPr>
    </w:p>
    <w:p w:rsidR="00D21389" w:rsidRDefault="00D21389" w:rsidP="00D21389">
      <w:pPr>
        <w:suppressAutoHyphens/>
        <w:ind w:right="-1"/>
        <w:jc w:val="both"/>
        <w:rPr>
          <w:sz w:val="28"/>
          <w:szCs w:val="28"/>
          <w:lang w:eastAsia="ar-SA"/>
        </w:rPr>
      </w:pPr>
    </w:p>
    <w:p w:rsidR="00D21389" w:rsidRDefault="008C4F1F" w:rsidP="00D21389">
      <w:pPr>
        <w:suppressAutoHyphens/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</w:p>
    <w:p w:rsidR="00D21389" w:rsidRDefault="00D21389" w:rsidP="00D21389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Pr="0004400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          </w:t>
      </w:r>
      <w:r w:rsidR="00A45D96">
        <w:rPr>
          <w:sz w:val="28"/>
          <w:szCs w:val="28"/>
        </w:rPr>
        <w:t>С.Б. Савинова</w:t>
      </w:r>
    </w:p>
    <w:p w:rsidR="00D12257" w:rsidRDefault="00D12257" w:rsidP="00D21389">
      <w:pPr>
        <w:suppressAutoHyphens/>
        <w:ind w:right="-1"/>
        <w:jc w:val="both"/>
        <w:rPr>
          <w:sz w:val="28"/>
          <w:szCs w:val="28"/>
        </w:rPr>
      </w:pPr>
    </w:p>
    <w:p w:rsidR="008C4F1F" w:rsidRDefault="008C4F1F" w:rsidP="00D21389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8C4F1F" w:rsidRPr="002B22B0" w:rsidRDefault="008C4F1F" w:rsidP="00D21389">
      <w:pPr>
        <w:suppressAutoHyphens/>
        <w:ind w:right="-1"/>
        <w:jc w:val="both"/>
        <w:rPr>
          <w:rFonts w:ascii="Arial" w:hAnsi="Arial" w:cs="Arial"/>
          <w:sz w:val="28"/>
          <w:szCs w:val="28"/>
          <w:lang w:eastAsia="ar-SA"/>
        </w:rPr>
      </w:pPr>
      <w:r>
        <w:rPr>
          <w:sz w:val="28"/>
          <w:szCs w:val="28"/>
        </w:rPr>
        <w:t>Октябрьского</w:t>
      </w:r>
      <w:r w:rsidRPr="0004400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Е.Ю. Поповская</w:t>
      </w:r>
    </w:p>
    <w:p w:rsidR="00D21389" w:rsidRPr="00AE3777" w:rsidRDefault="00D21389" w:rsidP="00D213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21389" w:rsidRDefault="00D21389" w:rsidP="00580F6D">
      <w:pPr>
        <w:contextualSpacing/>
        <w:jc w:val="center"/>
        <w:rPr>
          <w:b/>
          <w:bCs/>
          <w:sz w:val="28"/>
          <w:szCs w:val="28"/>
        </w:rPr>
      </w:pPr>
    </w:p>
    <w:p w:rsidR="008C4F1F" w:rsidRPr="003E7615" w:rsidRDefault="008C4F1F" w:rsidP="008C4F1F">
      <w:pPr>
        <w:contextualSpacing/>
        <w:jc w:val="center"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>ПРОЕКТ</w:t>
      </w:r>
    </w:p>
    <w:p w:rsidR="008C4F1F" w:rsidRPr="003E7615" w:rsidRDefault="008C4F1F" w:rsidP="008C4F1F">
      <w:pPr>
        <w:contextualSpacing/>
        <w:jc w:val="center"/>
        <w:rPr>
          <w:b/>
          <w:bCs/>
          <w:sz w:val="28"/>
          <w:szCs w:val="28"/>
        </w:rPr>
      </w:pPr>
    </w:p>
    <w:p w:rsidR="008C4F1F" w:rsidRPr="003E7615" w:rsidRDefault="008C4F1F" w:rsidP="008C4F1F">
      <w:pPr>
        <w:contextualSpacing/>
        <w:jc w:val="center"/>
        <w:rPr>
          <w:b/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СОВЕТ НАРОДНЫХ  ДЕПУТАТОВ </w:t>
      </w:r>
      <w:r w:rsidRPr="003E7615">
        <w:rPr>
          <w:b/>
          <w:bCs/>
          <w:sz w:val="28"/>
          <w:szCs w:val="28"/>
        </w:rPr>
        <w:br/>
        <w:t>ОКТЯБРЬСКОГО СЕЛЬСКОГО ПОСЕЛЕНИЯ</w:t>
      </w:r>
    </w:p>
    <w:p w:rsidR="008C4F1F" w:rsidRPr="003E7615" w:rsidRDefault="008C4F1F" w:rsidP="008C4F1F">
      <w:pPr>
        <w:spacing w:before="100" w:beforeAutospacing="1"/>
        <w:contextualSpacing/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>ПАНИНСКОГО МУНИЦИПАЛЬНОГО РАЙОНА</w:t>
      </w:r>
    </w:p>
    <w:p w:rsidR="008C4F1F" w:rsidRPr="003E7615" w:rsidRDefault="008C4F1F" w:rsidP="008C4F1F">
      <w:pPr>
        <w:spacing w:before="100" w:beforeAutospacing="1"/>
        <w:contextualSpacing/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>ВОРОНЕЖСКОЙ ОБЛАСТИ</w:t>
      </w:r>
    </w:p>
    <w:p w:rsidR="008C4F1F" w:rsidRPr="003E7615" w:rsidRDefault="008C4F1F" w:rsidP="008C4F1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8C4F1F" w:rsidRPr="003E7615" w:rsidRDefault="008C4F1F" w:rsidP="008C4F1F">
      <w:pPr>
        <w:spacing w:after="200" w:line="276" w:lineRule="auto"/>
        <w:jc w:val="center"/>
        <w:rPr>
          <w:sz w:val="28"/>
          <w:szCs w:val="28"/>
        </w:rPr>
      </w:pPr>
      <w:r w:rsidRPr="003E7615">
        <w:rPr>
          <w:b/>
          <w:bCs/>
          <w:sz w:val="28"/>
          <w:szCs w:val="28"/>
        </w:rPr>
        <w:t>Р Е Ш Е Н И Е</w:t>
      </w:r>
    </w:p>
    <w:p w:rsidR="008C4F1F" w:rsidRPr="003E7615" w:rsidRDefault="008C4F1F" w:rsidP="008C4F1F">
      <w:pPr>
        <w:rPr>
          <w:sz w:val="28"/>
          <w:szCs w:val="28"/>
        </w:rPr>
      </w:pPr>
      <w:r w:rsidRPr="003E7615">
        <w:rPr>
          <w:sz w:val="28"/>
          <w:szCs w:val="28"/>
          <w:u w:val="single"/>
        </w:rPr>
        <w:t>от                     2024 года</w:t>
      </w:r>
      <w:r w:rsidRPr="003E7615">
        <w:rPr>
          <w:sz w:val="28"/>
          <w:szCs w:val="28"/>
        </w:rPr>
        <w:t>                                                                           №</w:t>
      </w:r>
    </w:p>
    <w:p w:rsidR="008C4F1F" w:rsidRPr="003E7615" w:rsidRDefault="008C4F1F" w:rsidP="008C4F1F">
      <w:pPr>
        <w:rPr>
          <w:sz w:val="24"/>
          <w:szCs w:val="24"/>
        </w:rPr>
      </w:pPr>
      <w:r w:rsidRPr="003E7615">
        <w:rPr>
          <w:sz w:val="24"/>
          <w:szCs w:val="24"/>
        </w:rPr>
        <w:t xml:space="preserve">п. Октябрьский  </w:t>
      </w:r>
    </w:p>
    <w:p w:rsidR="008C4F1F" w:rsidRPr="003E7615" w:rsidRDefault="008C4F1F" w:rsidP="008C4F1F">
      <w:pPr>
        <w:spacing w:line="276" w:lineRule="auto"/>
        <w:rPr>
          <w:b/>
          <w:bCs/>
          <w:sz w:val="28"/>
          <w:szCs w:val="28"/>
        </w:rPr>
      </w:pPr>
    </w:p>
    <w:p w:rsidR="008C4F1F" w:rsidRPr="003E7615" w:rsidRDefault="008C4F1F" w:rsidP="008C4F1F">
      <w:pPr>
        <w:contextualSpacing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«О бюджете </w:t>
      </w:r>
    </w:p>
    <w:p w:rsidR="008C4F1F" w:rsidRPr="003E7615" w:rsidRDefault="008C4F1F" w:rsidP="008C4F1F">
      <w:pPr>
        <w:contextualSpacing/>
        <w:rPr>
          <w:sz w:val="28"/>
          <w:szCs w:val="28"/>
        </w:rPr>
      </w:pPr>
      <w:r w:rsidRPr="003E7615">
        <w:rPr>
          <w:b/>
          <w:bCs/>
          <w:sz w:val="28"/>
          <w:szCs w:val="28"/>
        </w:rPr>
        <w:t>Октябрьского сельского поселения</w:t>
      </w:r>
    </w:p>
    <w:p w:rsidR="008C4F1F" w:rsidRPr="003E7615" w:rsidRDefault="008C4F1F" w:rsidP="008C4F1F">
      <w:pPr>
        <w:contextualSpacing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Панинского муниципального района </w:t>
      </w:r>
    </w:p>
    <w:p w:rsidR="008C4F1F" w:rsidRPr="003E7615" w:rsidRDefault="008C4F1F" w:rsidP="008C4F1F">
      <w:pPr>
        <w:contextualSpacing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Воронежской области на 2025 год </w:t>
      </w:r>
    </w:p>
    <w:p w:rsidR="008C4F1F" w:rsidRPr="003E7615" w:rsidRDefault="008C4F1F" w:rsidP="008C4F1F">
      <w:pPr>
        <w:contextualSpacing/>
        <w:rPr>
          <w:sz w:val="28"/>
          <w:szCs w:val="28"/>
        </w:rPr>
      </w:pPr>
      <w:r w:rsidRPr="003E7615">
        <w:rPr>
          <w:b/>
          <w:bCs/>
          <w:sz w:val="28"/>
          <w:szCs w:val="28"/>
        </w:rPr>
        <w:t>и на плановый период 2026 и 2027годов»</w:t>
      </w:r>
    </w:p>
    <w:p w:rsidR="008C4F1F" w:rsidRPr="003E7615" w:rsidRDefault="008C4F1F" w:rsidP="008C4F1F">
      <w:pPr>
        <w:contextualSpacing/>
        <w:rPr>
          <w:sz w:val="28"/>
          <w:szCs w:val="28"/>
        </w:rPr>
      </w:pPr>
      <w:r w:rsidRPr="003E7615">
        <w:rPr>
          <w:sz w:val="28"/>
          <w:szCs w:val="28"/>
        </w:rPr>
        <w:t> </w:t>
      </w:r>
    </w:p>
    <w:p w:rsidR="008C4F1F" w:rsidRPr="003E7615" w:rsidRDefault="008C4F1F" w:rsidP="008C4F1F">
      <w:pPr>
        <w:spacing w:after="200"/>
        <w:ind w:firstLine="708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>В соответствии со ст.11 Бюджетного кодекса Российской Федерации, п.2 ч.10 ст.35 Федерального закона от 06.10.2003 № 131-ФЗ «Об общих принципах организации местного самоуправления в Российской Федерации», п. 2 части 1 статьи 51 Устава</w:t>
      </w:r>
      <w:bookmarkStart w:id="0" w:name="_GoBack"/>
      <w:bookmarkEnd w:id="0"/>
      <w:r w:rsidRPr="003E7615">
        <w:rPr>
          <w:sz w:val="28"/>
          <w:szCs w:val="28"/>
        </w:rPr>
        <w:t xml:space="preserve"> Октябрьского сельского поселения Панинского муниципального района Воронежской области, Совет народных депутатов Октябрьского сельского поселения Панинского   муниципального района Воронежской области</w:t>
      </w:r>
    </w:p>
    <w:p w:rsidR="008C4F1F" w:rsidRPr="003E7615" w:rsidRDefault="008C4F1F" w:rsidP="008C4F1F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>р е ш и л:</w:t>
      </w:r>
    </w:p>
    <w:p w:rsidR="008C4F1F" w:rsidRPr="003E7615" w:rsidRDefault="008C4F1F" w:rsidP="008C4F1F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8C4F1F" w:rsidRPr="003E7615" w:rsidRDefault="008C4F1F" w:rsidP="008C4F1F">
      <w:pPr>
        <w:spacing w:after="200"/>
        <w:contextualSpacing/>
        <w:jc w:val="both"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>Статья 1. Основные характеристики бюджета Октябрьского сельского поселения Панинского   муниципального района Воронежской области на 2025 год и на плановый период 2026 и 2027 годов: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1. Утвердить основные характеристики бюджета Октябрьского сельского поселения Панинского   муниципального района Воронежской области на 2025 год: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1) прогнозируемый общий объём доходов бюджета в сумме </w:t>
      </w:r>
      <w:r w:rsidRPr="003E7615">
        <w:rPr>
          <w:color w:val="000000"/>
          <w:sz w:val="28"/>
          <w:szCs w:val="28"/>
        </w:rPr>
        <w:t>27281,6</w:t>
      </w:r>
      <w:r w:rsidRPr="003E7615">
        <w:rPr>
          <w:sz w:val="32"/>
          <w:szCs w:val="28"/>
        </w:rPr>
        <w:t xml:space="preserve"> </w:t>
      </w:r>
      <w:r w:rsidRPr="003E7615">
        <w:rPr>
          <w:sz w:val="28"/>
          <w:szCs w:val="28"/>
        </w:rPr>
        <w:t xml:space="preserve">тыс. рублей, в том числе безвозмездные поступления в сумме </w:t>
      </w:r>
      <w:r w:rsidRPr="003E7615">
        <w:rPr>
          <w:bCs/>
          <w:color w:val="000000"/>
          <w:sz w:val="28"/>
          <w:szCs w:val="24"/>
        </w:rPr>
        <w:t>22429,6</w:t>
      </w:r>
      <w:r w:rsidRPr="003E7615">
        <w:rPr>
          <w:sz w:val="28"/>
          <w:szCs w:val="28"/>
        </w:rPr>
        <w:t xml:space="preserve">тыс. рублей, из них: - безвозмездные поступления от других бюджетов бюджетной системы Российской Федерации в сумме </w:t>
      </w:r>
      <w:r w:rsidRPr="003E7615">
        <w:rPr>
          <w:bCs/>
          <w:color w:val="000000"/>
          <w:sz w:val="28"/>
          <w:szCs w:val="24"/>
        </w:rPr>
        <w:t>22429,6</w:t>
      </w:r>
      <w:r w:rsidRPr="003E7615">
        <w:rPr>
          <w:sz w:val="28"/>
          <w:szCs w:val="28"/>
        </w:rPr>
        <w:t xml:space="preserve">тыс. рублей, в том числе: дотации – </w:t>
      </w:r>
      <w:r w:rsidRPr="003E7615">
        <w:rPr>
          <w:color w:val="000000"/>
          <w:sz w:val="28"/>
          <w:szCs w:val="24"/>
        </w:rPr>
        <w:t>2023,8</w:t>
      </w:r>
      <w:r w:rsidRPr="003E7615">
        <w:rPr>
          <w:sz w:val="32"/>
          <w:szCs w:val="28"/>
        </w:rPr>
        <w:t xml:space="preserve"> </w:t>
      </w:r>
      <w:r w:rsidRPr="003E7615">
        <w:rPr>
          <w:sz w:val="28"/>
          <w:szCs w:val="28"/>
        </w:rPr>
        <w:t xml:space="preserve">тыс. рублей, субвенции – 156,2 тыс. рублей, межбюджетные трансферты – 20249,6 тыс. рублей;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2) общий объём расходов бюджета в сумме </w:t>
      </w:r>
      <w:r w:rsidRPr="003E7615">
        <w:rPr>
          <w:color w:val="000000"/>
          <w:sz w:val="28"/>
          <w:szCs w:val="28"/>
        </w:rPr>
        <w:t>27281,6</w:t>
      </w:r>
      <w:r w:rsidRPr="003E7615">
        <w:rPr>
          <w:sz w:val="32"/>
          <w:szCs w:val="28"/>
        </w:rPr>
        <w:t xml:space="preserve"> </w:t>
      </w:r>
      <w:r w:rsidRPr="003E7615">
        <w:rPr>
          <w:sz w:val="28"/>
          <w:szCs w:val="28"/>
        </w:rPr>
        <w:t xml:space="preserve">тыс. рублей;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3) прогнозируемый дефицит бюджета в сумме 0,0 тыс.  рублей;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lastRenderedPageBreak/>
        <w:t>4) источники внутреннего финансирования дефицита бюджета на 2025 год и на плановый период 2026 и 2027 годов согласно приложению 1 к настоящему Решению Совета народных депутатов.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2. Утвердить основные характеристики бюджета Октябрьского сельского поселения на 2026 год и на 2027 год: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>1) прогнозируемый общий объем доходов бюджета:  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>- на 2026 год в сумме 27701,9 тыс. рублей, в том числе безвозмездные поступления в сумме 22829,9 тыс. рублей, из них: - безвозмездные поступления от других бюджетов бюджетной системы Российской Федерации в сумме 22829,9 тыс. рублей, в том числе: дотации – 1921,4 тыс. рублей, субвенции – 171,3 тыс. рублей, межбюджетные трансферты – 20737,2 тыс. рублей;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- на 2027 год в сумме 28824,9 тыс. рублей, в том числе безвозмездные поступления в сумме 23932,9 тыс. рублей, из них: - безвозмездные поступления от других бюджетов бюджетной системы Российской Федерации в сумме 23932,9 тыс. рублей, в том числе: дотации – 2002,7 тыс. рублей, субвенции – 177,5 тыс. рублей, межбюджетные трансферты – 21752,7 тыс. рублей;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2) общий объем расходов бюджета на 2026 год в сумме – 27701,9 тыс. рублей, в том числе условно утвержденные расходы в сумме – 299,4 тыс. рублей, и на 2027 год в сумме 28824,9 тыс. рублей, в том числе условно утвержденные расходы в сумме 642,1 тыс. рублей;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3) прогнозируемый дефицит бюджета на 2026 год в сумме 0,0 тыс. рублей, прогнозируемый дефицит бюджета на 2027 год в сумме 0,0 тыс. рублей.   </w:t>
      </w:r>
    </w:p>
    <w:p w:rsidR="008C4F1F" w:rsidRPr="003E7615" w:rsidRDefault="008C4F1F" w:rsidP="008C4F1F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b/>
          <w:bCs/>
          <w:sz w:val="28"/>
          <w:szCs w:val="28"/>
        </w:rPr>
        <w:t>Статья 2. Поступление доходов бюджета по кодам видов доходов, подвидов доходов на 2025 год и на плановый период 2026 и 2027 годов. 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Утвердить поступление доходов бюджета по кодам видов доходов, подвидов доходов: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1) на 2025 год согласно приложению 2 к настоящему Решению совета народных депутатов;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2) на плановый период 2026 и 2027 годов согласно приложению 2 к настоящему Решению совета народных депутатов. </w:t>
      </w:r>
      <w:r w:rsidRPr="003E7615">
        <w:rPr>
          <w:b/>
          <w:bCs/>
          <w:sz w:val="28"/>
          <w:szCs w:val="28"/>
        </w:rPr>
        <w:t> </w:t>
      </w:r>
    </w:p>
    <w:p w:rsidR="008C4F1F" w:rsidRPr="003E7615" w:rsidRDefault="008C4F1F" w:rsidP="008C4F1F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8C4F1F" w:rsidRPr="003E7615" w:rsidRDefault="008C4F1F" w:rsidP="008C4F1F">
      <w:pPr>
        <w:spacing w:after="200"/>
        <w:contextualSpacing/>
        <w:jc w:val="both"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>Статья 3. Бюджетные ассигнования бюджета Октябрьского сельского поселения Панинского   муниципального района Воронежской области на 2025 год и на плановый период 2026 и 2027 годов. 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1.      Утвердить ведомственную структуру расходов бюджета Октябрьского сельского поселения Панинского   муниципального района Воронежской области на 2025 год и на плановый период 2026 и 2027 годов согласно приложению 3 к настоящему Решению;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2.  Утвердить распределение бюджетных ассигнований по разделам и подразделам, целевым статьям (муниципальным программам поселения), </w:t>
      </w:r>
      <w:r w:rsidRPr="003E7615">
        <w:rPr>
          <w:sz w:val="28"/>
          <w:szCs w:val="28"/>
        </w:rPr>
        <w:lastRenderedPageBreak/>
        <w:t xml:space="preserve">группам видов расходов классификации расходов бюджета на 2025 год и на плановый период 2026 и 2027 годов согласно приложению 4 к настоящему Решению.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на 2025 год и на плановый период 2026 и 2027 годов согласно приложению 5 к настоящему Решению;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           4. Утвердить общий объем бюджетных ассигнований на исполнение публичных нормативных обязательств на 2025 год в сумме 330,0 тыс. рублей, на 2026 год в сумме 350,0 тыс. рублей и на 2027 год в сумме 360,0 тыс. рублей с распределением согласно приложению 6 к настоящему Решению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           5. Утвердить общий объём средств резервного фонда на 2025 год в сумме 10,0 тыс. рублей, на 2026 год в сумме 10,0 тыс. рублей и на 2027 год в сумме 10,0 тыс. рублей. Использование средств резервного фонда осуществляется в порядке, установленном Советом народных депутатов Октябрьского сельского поселения Панинского   муниципального района Воронежской области.</w:t>
      </w:r>
    </w:p>
    <w:p w:rsidR="008C4F1F" w:rsidRPr="003E7615" w:rsidRDefault="008C4F1F" w:rsidP="008C4F1F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8C4F1F" w:rsidRPr="003E7615" w:rsidRDefault="008C4F1F" w:rsidP="008C4F1F">
      <w:pPr>
        <w:spacing w:after="200"/>
        <w:contextualSpacing/>
        <w:jc w:val="both"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>Статья 4</w:t>
      </w:r>
      <w:r w:rsidRPr="003E7615">
        <w:rPr>
          <w:sz w:val="28"/>
          <w:szCs w:val="28"/>
        </w:rPr>
        <w:t>.</w:t>
      </w:r>
      <w:r w:rsidRPr="003E7615">
        <w:rPr>
          <w:b/>
          <w:bCs/>
          <w:sz w:val="28"/>
          <w:szCs w:val="28"/>
        </w:rPr>
        <w:t xml:space="preserve"> Особенности использования бюджетных ассигнований по обеспечению деятельности структурными подразделениями Октябрьского сельского поселения Панинского   муниципального района Воронежской области и муниципальных казенных учреждений. 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>1.  Администрация Октябрьского сельского поселения Панинского   муниципального района Воронежской области и муниципальные казенные учреждения не вправе принимать решения, приводящие к увеличению в 2025 году численности   работников муниципальных казенных учреждений Октябрьского сельского поселения Панинского   муниципального района Воронежской области, за исключением случаев, связанных с изменением состава и (или функций) администрации Октябрьского сельского поселения Панинского   муниципального района Воронежской области и муниципальных казенных учреждений.  </w:t>
      </w:r>
    </w:p>
    <w:p w:rsidR="008C4F1F" w:rsidRPr="003E7615" w:rsidRDefault="008C4F1F" w:rsidP="008C4F1F">
      <w:pPr>
        <w:spacing w:after="200"/>
        <w:contextualSpacing/>
        <w:jc w:val="both"/>
        <w:rPr>
          <w:b/>
          <w:sz w:val="28"/>
          <w:szCs w:val="28"/>
        </w:rPr>
      </w:pPr>
    </w:p>
    <w:p w:rsidR="008C4F1F" w:rsidRPr="003E7615" w:rsidRDefault="008C4F1F" w:rsidP="008C4F1F">
      <w:pPr>
        <w:spacing w:after="200"/>
        <w:contextualSpacing/>
        <w:jc w:val="both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>Статья   5. Межбюджетные трансферты из бюджета Октябрьского сельского поселения Панинского   муниципального района Воронежской области в бюджет муниципального района    </w:t>
      </w:r>
    </w:p>
    <w:p w:rsidR="008C4F1F" w:rsidRPr="003E7615" w:rsidRDefault="008C4F1F" w:rsidP="008C4F1F">
      <w:pPr>
        <w:spacing w:after="200"/>
        <w:contextualSpacing/>
        <w:jc w:val="both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 xml:space="preserve">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b/>
          <w:sz w:val="28"/>
          <w:szCs w:val="28"/>
        </w:rPr>
        <w:t>1</w:t>
      </w:r>
      <w:r w:rsidRPr="003E7615">
        <w:rPr>
          <w:sz w:val="28"/>
          <w:szCs w:val="28"/>
        </w:rPr>
        <w:t xml:space="preserve">.Утвердить объем межбюджетных трансфертов на осуществление части полномочий по решению вопросов местного значения в рамках муниципальной программы Октябрьского сельского поселения Панинского   муниципального района Воронежской области «Развитие культуры и туризма» на выплату заработной платы с начислениями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- работников сельских клубов поселения на 2025 год в размере </w:t>
      </w:r>
      <w:r w:rsidRPr="003E7615">
        <w:rPr>
          <w:spacing w:val="-6"/>
          <w:sz w:val="28"/>
          <w:szCs w:val="28"/>
        </w:rPr>
        <w:t>396,2 тыс. рублей</w:t>
      </w:r>
      <w:r w:rsidRPr="003E7615">
        <w:rPr>
          <w:sz w:val="28"/>
          <w:szCs w:val="28"/>
        </w:rPr>
        <w:t xml:space="preserve">;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b/>
          <w:sz w:val="28"/>
          <w:szCs w:val="28"/>
        </w:rPr>
        <w:lastRenderedPageBreak/>
        <w:t>2</w:t>
      </w:r>
      <w:r w:rsidRPr="003E7615">
        <w:rPr>
          <w:sz w:val="28"/>
          <w:szCs w:val="28"/>
        </w:rPr>
        <w:t>. Утвердить объем межбюджетных трансфертов на осуществление части полномочий по решению вопросов местного значения в рамках муниципальной программы Октябрьского сельского поселения Панинского   муниципального района Воронежской области 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 от 05.04.2013 № 44-ФЗ на 2025 год в размере 30</w:t>
      </w:r>
      <w:r w:rsidRPr="003E7615">
        <w:rPr>
          <w:spacing w:val="-6"/>
          <w:sz w:val="28"/>
          <w:szCs w:val="28"/>
        </w:rPr>
        <w:t>,0 тыс. рублей</w:t>
      </w:r>
      <w:r w:rsidRPr="003E7615">
        <w:rPr>
          <w:sz w:val="28"/>
          <w:szCs w:val="28"/>
        </w:rPr>
        <w:t xml:space="preserve">. </w:t>
      </w:r>
    </w:p>
    <w:p w:rsidR="008C4F1F" w:rsidRPr="003E7615" w:rsidRDefault="008C4F1F" w:rsidP="008C4F1F">
      <w:pPr>
        <w:contextualSpacing/>
        <w:jc w:val="both"/>
        <w:rPr>
          <w:color w:val="000000"/>
          <w:sz w:val="28"/>
          <w:szCs w:val="28"/>
        </w:rPr>
      </w:pPr>
      <w:r w:rsidRPr="003E7615">
        <w:rPr>
          <w:sz w:val="28"/>
          <w:szCs w:val="28"/>
        </w:rPr>
        <w:t xml:space="preserve">  </w:t>
      </w:r>
      <w:r w:rsidRPr="003E7615">
        <w:rPr>
          <w:b/>
          <w:bCs/>
          <w:sz w:val="28"/>
          <w:szCs w:val="28"/>
        </w:rPr>
        <w:t> </w:t>
      </w:r>
      <w:r w:rsidRPr="003E7615">
        <w:rPr>
          <w:b/>
          <w:sz w:val="28"/>
          <w:szCs w:val="28"/>
        </w:rPr>
        <w:t>3</w:t>
      </w:r>
      <w:r w:rsidRPr="003E7615">
        <w:rPr>
          <w:sz w:val="28"/>
          <w:szCs w:val="28"/>
        </w:rPr>
        <w:t xml:space="preserve">. Утвердить  </w:t>
      </w:r>
      <w:r w:rsidRPr="003E7615">
        <w:rPr>
          <w:bCs/>
          <w:sz w:val="28"/>
          <w:szCs w:val="28"/>
        </w:rPr>
        <w:t xml:space="preserve">объем межбюджетных трансфертов </w:t>
      </w:r>
      <w:r w:rsidRPr="003E7615">
        <w:rPr>
          <w:sz w:val="28"/>
          <w:szCs w:val="28"/>
        </w:rPr>
        <w:t xml:space="preserve">на  осуществление  части  полномочий по решению вопросов местного значения в рамках муниципальной программы Октябрьского сельского поселения  Панинского   муниципального района Воронежской области «Экономическое развитие и инновационная экономика» </w:t>
      </w:r>
      <w:r w:rsidRPr="003E7615">
        <w:rPr>
          <w:color w:val="000000"/>
          <w:sz w:val="28"/>
          <w:szCs w:val="28"/>
        </w:rPr>
        <w:t>по выполнению  организационно-технических мероприятий, связанных с размещением информации на едином портале бюджетной системы Российской Федерации»</w:t>
      </w:r>
      <w:r w:rsidRPr="003E7615">
        <w:rPr>
          <w:sz w:val="28"/>
          <w:szCs w:val="28"/>
        </w:rPr>
        <w:t xml:space="preserve"> выполнению организационно-технических мероприятий  в соответствии с </w:t>
      </w:r>
      <w:r w:rsidRPr="003E7615">
        <w:rPr>
          <w:color w:val="000000"/>
          <w:sz w:val="28"/>
          <w:szCs w:val="28"/>
        </w:rPr>
        <w:t>Федеральным законом от 06.10.2003 № 131-ФЗ на 2025 год</w:t>
      </w:r>
      <w:r w:rsidRPr="003E7615">
        <w:rPr>
          <w:sz w:val="28"/>
          <w:szCs w:val="28"/>
        </w:rPr>
        <w:t xml:space="preserve"> в размере </w:t>
      </w:r>
      <w:r w:rsidRPr="003E7615">
        <w:rPr>
          <w:spacing w:val="-6"/>
          <w:sz w:val="28"/>
          <w:szCs w:val="28"/>
        </w:rPr>
        <w:t>24,0 тыс. рублей.</w:t>
      </w:r>
    </w:p>
    <w:p w:rsidR="008C4F1F" w:rsidRPr="003E7615" w:rsidRDefault="008C4F1F" w:rsidP="008C4F1F">
      <w:pPr>
        <w:contextualSpacing/>
        <w:jc w:val="both"/>
        <w:rPr>
          <w:color w:val="000000"/>
          <w:sz w:val="28"/>
          <w:szCs w:val="28"/>
        </w:rPr>
      </w:pPr>
      <w:r w:rsidRPr="003E7615">
        <w:rPr>
          <w:b/>
          <w:color w:val="000000"/>
          <w:sz w:val="28"/>
          <w:szCs w:val="28"/>
        </w:rPr>
        <w:t>4</w:t>
      </w:r>
      <w:r w:rsidRPr="003E7615">
        <w:rPr>
          <w:color w:val="000000"/>
          <w:sz w:val="28"/>
          <w:szCs w:val="28"/>
        </w:rPr>
        <w:t>.Утвердить объем межбюджетных трансфертов на осуществление части полномочий по решению вопросов местного значения в рамках муниципальной программы Октябрьского сельского поселения</w:t>
      </w:r>
      <w:r w:rsidRPr="003E7615">
        <w:t xml:space="preserve"> </w:t>
      </w:r>
      <w:r w:rsidRPr="003E7615">
        <w:rPr>
          <w:color w:val="000000"/>
          <w:sz w:val="28"/>
          <w:szCs w:val="28"/>
        </w:rPr>
        <w:t>Панинского   муниципального района Воронежской области «Обеспечение доступным и комфортным жильем и коммунальными услугами населения» по предоставлению решения о согласовании архитектурно-градостроительного облика объекта в соответствии с Федеральным законом от 06.10.2003 № 131-ФЗ на 2025 год в размере 2,1 тыс. рублей.</w:t>
      </w:r>
    </w:p>
    <w:p w:rsidR="008C4F1F" w:rsidRPr="003E7615" w:rsidRDefault="008C4F1F" w:rsidP="008C4F1F">
      <w:pPr>
        <w:jc w:val="both"/>
        <w:rPr>
          <w:spacing w:val="-6"/>
          <w:sz w:val="28"/>
          <w:szCs w:val="28"/>
        </w:rPr>
      </w:pPr>
      <w:r w:rsidRPr="003E7615">
        <w:rPr>
          <w:b/>
          <w:spacing w:val="-6"/>
          <w:sz w:val="28"/>
          <w:szCs w:val="28"/>
        </w:rPr>
        <w:t xml:space="preserve"> 5</w:t>
      </w:r>
      <w:r w:rsidRPr="003E7615">
        <w:rPr>
          <w:spacing w:val="-6"/>
          <w:sz w:val="28"/>
          <w:szCs w:val="28"/>
        </w:rPr>
        <w:t>.</w:t>
      </w:r>
      <w:r w:rsidRPr="003E7615">
        <w:rPr>
          <w:sz w:val="28"/>
          <w:szCs w:val="28"/>
        </w:rPr>
        <w:t xml:space="preserve"> Утвердить </w:t>
      </w:r>
      <w:r w:rsidRPr="003E7615">
        <w:rPr>
          <w:bCs/>
          <w:sz w:val="28"/>
          <w:szCs w:val="28"/>
        </w:rPr>
        <w:t xml:space="preserve">объем межбюджетных трансфертов </w:t>
      </w:r>
      <w:r w:rsidRPr="003E7615">
        <w:rPr>
          <w:sz w:val="28"/>
          <w:szCs w:val="28"/>
        </w:rPr>
        <w:t>на осуществление части полномочий по решению вопросов местного значения в рамках муниципальной программы Октябрьского сельского поселения Панинского   муниципального района Воронежской области «Экономическое развитие и инновационная экономика»</w:t>
      </w:r>
      <w:r w:rsidRPr="003E7615">
        <w:rPr>
          <w:color w:val="000000"/>
          <w:sz w:val="28"/>
          <w:szCs w:val="28"/>
        </w:rPr>
        <w:t xml:space="preserve"> по выполнению мероприятий в области учета и отчетности</w:t>
      </w:r>
      <w:r w:rsidRPr="003E7615">
        <w:rPr>
          <w:sz w:val="28"/>
          <w:szCs w:val="28"/>
        </w:rPr>
        <w:t xml:space="preserve"> на 2025 год в размере </w:t>
      </w:r>
      <w:r w:rsidRPr="003E7615">
        <w:rPr>
          <w:spacing w:val="-6"/>
          <w:sz w:val="28"/>
          <w:szCs w:val="28"/>
        </w:rPr>
        <w:t>695,9 тыс. рублей.</w:t>
      </w:r>
    </w:p>
    <w:p w:rsidR="008C4F1F" w:rsidRPr="003E7615" w:rsidRDefault="008C4F1F" w:rsidP="008C4F1F">
      <w:pPr>
        <w:jc w:val="both"/>
        <w:rPr>
          <w:sz w:val="28"/>
          <w:szCs w:val="28"/>
        </w:rPr>
      </w:pPr>
      <w:r w:rsidRPr="003E7615">
        <w:rPr>
          <w:b/>
          <w:spacing w:val="-6"/>
          <w:sz w:val="28"/>
          <w:szCs w:val="28"/>
        </w:rPr>
        <w:t>6</w:t>
      </w:r>
      <w:r w:rsidRPr="003E7615">
        <w:rPr>
          <w:spacing w:val="-6"/>
          <w:sz w:val="28"/>
          <w:szCs w:val="28"/>
        </w:rPr>
        <w:t xml:space="preserve">. </w:t>
      </w:r>
      <w:r w:rsidRPr="003E7615">
        <w:rPr>
          <w:sz w:val="28"/>
          <w:szCs w:val="28"/>
        </w:rPr>
        <w:t xml:space="preserve">Утвердить </w:t>
      </w:r>
      <w:r w:rsidRPr="003E7615">
        <w:rPr>
          <w:bCs/>
          <w:sz w:val="28"/>
          <w:szCs w:val="28"/>
        </w:rPr>
        <w:t xml:space="preserve">объем межбюджетных трансфертов </w:t>
      </w:r>
      <w:r w:rsidRPr="003E7615">
        <w:rPr>
          <w:sz w:val="28"/>
          <w:szCs w:val="28"/>
        </w:rPr>
        <w:t>на осуществление части полномочий по решению вопросов местного значения в рамках муниципальной программы Октябрьского сельского поселения Панинского   муниципального района Воронежской области «Экономическое развитие и инновационная экономика»</w:t>
      </w:r>
      <w:r w:rsidRPr="003E7615">
        <w:rPr>
          <w:color w:val="000000"/>
          <w:sz w:val="28"/>
          <w:szCs w:val="28"/>
        </w:rPr>
        <w:t xml:space="preserve"> по выполнению мероприятий в области </w:t>
      </w:r>
      <w:r w:rsidRPr="003E7615">
        <w:rPr>
          <w:sz w:val="28"/>
          <w:szCs w:val="28"/>
        </w:rPr>
        <w:t xml:space="preserve">внутреннего муниципального финансового контроля на 2025 год в размере </w:t>
      </w:r>
      <w:r w:rsidRPr="003E7615">
        <w:rPr>
          <w:spacing w:val="-6"/>
          <w:sz w:val="28"/>
          <w:szCs w:val="28"/>
        </w:rPr>
        <w:t>1,0</w:t>
      </w:r>
      <w:r w:rsidRPr="003E7615">
        <w:rPr>
          <w:color w:val="FF0000"/>
          <w:spacing w:val="-6"/>
          <w:sz w:val="28"/>
          <w:szCs w:val="28"/>
        </w:rPr>
        <w:t xml:space="preserve"> </w:t>
      </w:r>
      <w:r w:rsidRPr="003E7615">
        <w:rPr>
          <w:spacing w:val="-6"/>
          <w:sz w:val="28"/>
          <w:szCs w:val="28"/>
        </w:rPr>
        <w:t>тыс. рублей.</w:t>
      </w:r>
    </w:p>
    <w:p w:rsidR="008C4F1F" w:rsidRPr="003E7615" w:rsidRDefault="008C4F1F" w:rsidP="008C4F1F">
      <w:pPr>
        <w:contextualSpacing/>
        <w:jc w:val="both"/>
        <w:rPr>
          <w:color w:val="000000"/>
          <w:sz w:val="28"/>
          <w:szCs w:val="28"/>
        </w:rPr>
      </w:pPr>
    </w:p>
    <w:p w:rsidR="008C4F1F" w:rsidRPr="003E7615" w:rsidRDefault="008C4F1F" w:rsidP="008C4F1F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color w:val="000000"/>
          <w:sz w:val="28"/>
          <w:szCs w:val="28"/>
        </w:rPr>
      </w:pPr>
      <w:r w:rsidRPr="003E7615">
        <w:rPr>
          <w:color w:val="000000"/>
          <w:sz w:val="28"/>
          <w:szCs w:val="28"/>
        </w:rPr>
        <w:t xml:space="preserve">Методика расчета и порядок предоставления   межбюджетных трансфертов устанавливаются нормативными правовыми актами администрации Октябрьского сельского поселения </w:t>
      </w:r>
      <w:r w:rsidRPr="003E7615">
        <w:rPr>
          <w:sz w:val="28"/>
          <w:szCs w:val="28"/>
        </w:rPr>
        <w:t>Панинского   муниципального района Воронежской области</w:t>
      </w:r>
      <w:r w:rsidRPr="003E7615">
        <w:rPr>
          <w:color w:val="000000"/>
          <w:sz w:val="28"/>
          <w:szCs w:val="28"/>
        </w:rPr>
        <w:t xml:space="preserve"> и администрации.</w:t>
      </w:r>
    </w:p>
    <w:p w:rsidR="008C4F1F" w:rsidRPr="003E7615" w:rsidRDefault="008C4F1F" w:rsidP="008C4F1F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b/>
          <w:bCs/>
          <w:sz w:val="28"/>
          <w:szCs w:val="28"/>
        </w:rPr>
        <w:lastRenderedPageBreak/>
        <w:t>Статья 6. Особенности исполнения бюджета Октябрьского сельского поселения Панинского   муниципального района Воронежской области в 2025 году.</w:t>
      </w:r>
      <w:r w:rsidRPr="003E7615">
        <w:rPr>
          <w:sz w:val="28"/>
          <w:szCs w:val="28"/>
        </w:rPr>
        <w:t xml:space="preserve">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 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1. Установить, что остатки средств бюджета Октябрьского сельского поселения Панинского   муниципального района Воронежской области по состоянию на 1 января 2025 года, образовавшиеся в связи с неполным использованием бюджетных ассигнований по средствам, поступившим в 2024 году из областного, районного бюджетов, в качестве дополнительных бюджетных ассигнований на те же цели.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2. Установить, что остатки средств бюджета поселения на начало текущего финансового года в объеме до 2000,0 тыс. рублей могут направляться в текущем финансовом году на покрытие временных кассовых разрывов.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3.  Установить в соответствии с частью 4 статьи 38 Решения Совета народных депутатов «Об утверждении Положения о бюджетном процессе Октябрьского сельского поселения Панинского   муниципального района Воронежской области» следующие основания для внесения изменений в показатели сводной бюджетной росписи бюджета, связанные с особенностями исполнения бюджета поселения и (или) распределения бюджетных ассигнований, без внесения изменения в Решение о бюджете Октябрьского сельского поселения Панинского   муниципального района Воронежской области: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1) направление остатков средств бюджета поселения, предусмотренных частью 1 настоящей статьи;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2) изменение бюджетной классификации Российской Федерации в соответствии с нормативными правовыми актами Российской Федерации.    </w:t>
      </w:r>
    </w:p>
    <w:p w:rsidR="008C4F1F" w:rsidRPr="003E7615" w:rsidRDefault="008C4F1F" w:rsidP="008C4F1F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b/>
          <w:bCs/>
          <w:sz w:val="28"/>
          <w:szCs w:val="28"/>
        </w:rPr>
        <w:t>Статья 7.  Муниципальные внутренние заимствования, муниципальный внутренний долг и муниципальные гарантии   Октябрьского сельского поселения</w:t>
      </w:r>
      <w:r w:rsidRPr="003E7615">
        <w:t xml:space="preserve"> </w:t>
      </w:r>
      <w:r w:rsidRPr="003E7615">
        <w:rPr>
          <w:b/>
          <w:bCs/>
          <w:sz w:val="28"/>
          <w:szCs w:val="28"/>
        </w:rPr>
        <w:t>Панинского   муниципального района Воронежской области.</w:t>
      </w:r>
      <w:r w:rsidRPr="003E7615">
        <w:rPr>
          <w:sz w:val="28"/>
          <w:szCs w:val="28"/>
        </w:rPr>
        <w:t xml:space="preserve">  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>1. Установить верхний предел муниципального внутреннего долга Октябрьского сельского поселения Панинского   муниципального района Воронежской области на 1 января 2026 года в сумме 220,1тыс. рублей, в том числе верхний предел долга по муниципальным  гарантиям на 1 января 2026 года в сумме 0,0 тыс. рублей , на 1 января 2027 года 201,8  тыс. рублей, в том числе верхний предел долга по муниципальным  гарантиям на 1 января 2027 года в сумме 0,0 тыс. рублей , на 1 января 2028 года 183,5 тыс. рублей , в том числе верхний предел долга по муниципальным  гарантиям на 1 января 2027 года в сумме 0,0 тыс. рублей.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>2. Утвердить предельный объём расходов на обслуживание муниципального внутреннего долга на 2025 год в сумме 1,0 тыс. рублей, на 2026 год в сумме 1,0 тыс. рублей и на 2027 год в сумме 1,0 тыс. рублей.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3. Утвердить Программу муниципальных внутренних заимствований Октябрьского сельского поселения Панинского   муниципального района </w:t>
      </w:r>
      <w:r w:rsidRPr="003E7615">
        <w:rPr>
          <w:sz w:val="28"/>
          <w:szCs w:val="28"/>
        </w:rPr>
        <w:lastRenderedPageBreak/>
        <w:t>Воронежской области на 2025 год и на плановый период 2026 и 2027 годов согласно приложению 7 к настоящему Решению.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40"/>
          <w:szCs w:val="28"/>
        </w:rPr>
        <w:t xml:space="preserve">                                                           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b/>
          <w:bCs/>
          <w:sz w:val="28"/>
          <w:szCs w:val="28"/>
        </w:rPr>
        <w:t>Статья 8. Вступление в силу настоящего Решения совета народных депутатов</w:t>
      </w:r>
      <w:r w:rsidRPr="003E7615">
        <w:rPr>
          <w:sz w:val="28"/>
          <w:szCs w:val="28"/>
        </w:rPr>
        <w:t xml:space="preserve">   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  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Настоящее Решение Совета народных депутатов вступает в силу с 1 января 2025года.       </w:t>
      </w: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</w:p>
    <w:p w:rsidR="008C4F1F" w:rsidRPr="003E7615" w:rsidRDefault="008C4F1F" w:rsidP="008C4F1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>Глава</w:t>
      </w:r>
    </w:p>
    <w:p w:rsidR="008C4F1F" w:rsidRPr="003E7615" w:rsidRDefault="008C4F1F" w:rsidP="008C4F1F">
      <w:pPr>
        <w:spacing w:after="200"/>
        <w:contextualSpacing/>
        <w:jc w:val="both"/>
        <w:rPr>
          <w:b/>
          <w:sz w:val="28"/>
          <w:szCs w:val="28"/>
        </w:rPr>
      </w:pPr>
      <w:r w:rsidRPr="003E7615">
        <w:rPr>
          <w:sz w:val="28"/>
          <w:szCs w:val="28"/>
        </w:rPr>
        <w:t>Октябрьского сельского поселения                                             С.Б. Савинова</w:t>
      </w:r>
    </w:p>
    <w:p w:rsidR="008C4F1F" w:rsidRPr="003E7615" w:rsidRDefault="008C4F1F" w:rsidP="008C4F1F">
      <w:pPr>
        <w:jc w:val="both"/>
        <w:rPr>
          <w:b/>
          <w:sz w:val="28"/>
          <w:szCs w:val="28"/>
        </w:rPr>
      </w:pPr>
    </w:p>
    <w:p w:rsidR="008C4F1F" w:rsidRPr="003E7615" w:rsidRDefault="008C4F1F" w:rsidP="008C4F1F">
      <w:pPr>
        <w:rPr>
          <w:b/>
          <w:sz w:val="28"/>
          <w:szCs w:val="28"/>
        </w:rPr>
      </w:pPr>
    </w:p>
    <w:p w:rsidR="008C4F1F" w:rsidRPr="003E7615" w:rsidRDefault="008C4F1F" w:rsidP="008C4F1F">
      <w:pPr>
        <w:rPr>
          <w:b/>
          <w:sz w:val="28"/>
          <w:szCs w:val="28"/>
        </w:rPr>
      </w:pPr>
    </w:p>
    <w:p w:rsidR="008C4F1F" w:rsidRPr="003E7615" w:rsidRDefault="008C4F1F" w:rsidP="008C4F1F">
      <w:pPr>
        <w:rPr>
          <w:b/>
          <w:sz w:val="28"/>
          <w:szCs w:val="28"/>
        </w:rPr>
        <w:sectPr w:rsidR="008C4F1F" w:rsidRPr="003E7615" w:rsidSect="00BB33EF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737" w:right="851" w:bottom="737" w:left="1701" w:header="709" w:footer="709" w:gutter="0"/>
          <w:cols w:space="720"/>
          <w:docGrid w:linePitch="272"/>
        </w:sectPr>
      </w:pPr>
    </w:p>
    <w:tbl>
      <w:tblPr>
        <w:tblW w:w="0" w:type="auto"/>
        <w:tblInd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1"/>
      </w:tblGrid>
      <w:tr w:rsidR="008C4F1F" w:rsidRPr="003E7615" w:rsidTr="008C4F1F"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 xml:space="preserve">                                              Приложение 1</w:t>
            </w:r>
          </w:p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 к Решению Совета народных депутатов </w:t>
            </w:r>
          </w:p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Октябрьского сельского поселения </w:t>
            </w:r>
          </w:p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Панинского муниципального района</w:t>
            </w:r>
          </w:p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Воронежской области</w:t>
            </w:r>
          </w:p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«О бюджете Октябрьского сельского    </w:t>
            </w:r>
          </w:p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  поселения Панинского муниципального   </w:t>
            </w:r>
          </w:p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  района Воронежской области на 2025 год и на плановый  </w:t>
            </w:r>
          </w:p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   период 2026 и 2027 годов»                                     </w:t>
            </w:r>
          </w:p>
          <w:p w:rsidR="008C4F1F" w:rsidRPr="003E7615" w:rsidRDefault="008C4F1F" w:rsidP="008C4F1F">
            <w:pPr>
              <w:jc w:val="right"/>
              <w:rPr>
                <w:b/>
                <w:sz w:val="28"/>
                <w:szCs w:val="28"/>
              </w:rPr>
            </w:pPr>
            <w:r w:rsidRPr="003E7615">
              <w:rPr>
                <w:sz w:val="24"/>
                <w:szCs w:val="24"/>
              </w:rPr>
              <w:t>от _________2024 года   №____</w:t>
            </w:r>
          </w:p>
        </w:tc>
      </w:tr>
    </w:tbl>
    <w:p w:rsidR="008C4F1F" w:rsidRPr="003E7615" w:rsidRDefault="008C4F1F" w:rsidP="008C4F1F">
      <w:pPr>
        <w:jc w:val="center"/>
        <w:rPr>
          <w:b/>
          <w:sz w:val="28"/>
          <w:szCs w:val="28"/>
        </w:rPr>
      </w:pPr>
    </w:p>
    <w:p w:rsidR="008C4F1F" w:rsidRPr="003E7615" w:rsidRDefault="008C4F1F" w:rsidP="008C4F1F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 xml:space="preserve">ИСТОЧНИКИ ВНУТРЕННЕГО ФИНАНСИРОВАНИЯ ДЕФИЦИТА   БЮДЖЕТА </w:t>
      </w:r>
    </w:p>
    <w:p w:rsidR="008C4F1F" w:rsidRPr="003E7615" w:rsidRDefault="008C4F1F" w:rsidP="008C4F1F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 xml:space="preserve">ОКТЯБРЬСКОГО СЕЛЬСКОГО ПОСЕЛЕНИЯ НА 2026 ГОД </w:t>
      </w:r>
    </w:p>
    <w:p w:rsidR="008C4F1F" w:rsidRPr="003E7615" w:rsidRDefault="008C4F1F" w:rsidP="008C4F1F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>И НА ПЛАНОВЫЙ ПЕРИОД 2027 И 2027 ГОДОВ</w:t>
      </w:r>
    </w:p>
    <w:p w:rsidR="008C4F1F" w:rsidRPr="003E7615" w:rsidRDefault="008C4F1F" w:rsidP="008C4F1F">
      <w:pPr>
        <w:jc w:val="center"/>
        <w:rPr>
          <w:sz w:val="24"/>
          <w:szCs w:val="24"/>
          <w:lang w:val="en-US"/>
        </w:rPr>
      </w:pPr>
      <w:r w:rsidRPr="003E761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49"/>
        <w:gridCol w:w="6111"/>
        <w:gridCol w:w="3231"/>
        <w:gridCol w:w="1529"/>
        <w:gridCol w:w="1558"/>
        <w:gridCol w:w="1224"/>
      </w:tblGrid>
      <w:tr w:rsidR="008C4F1F" w:rsidRPr="003E7615" w:rsidTr="008C4F1F">
        <w:trPr>
          <w:cantSplit/>
          <w:trHeight w:val="302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№                                  п/п</w:t>
            </w:r>
          </w:p>
        </w:tc>
        <w:tc>
          <w:tcPr>
            <w:tcW w:w="21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Сумма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Сумма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Сумма</w:t>
            </w:r>
          </w:p>
        </w:tc>
      </w:tr>
      <w:tr w:rsidR="008C4F1F" w:rsidRPr="003E7615" w:rsidTr="008C4F1F">
        <w:trPr>
          <w:cantSplit/>
          <w:trHeight w:val="419"/>
        </w:trPr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2025г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2026г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2027г</w:t>
            </w:r>
          </w:p>
        </w:tc>
      </w:tr>
    </w:tbl>
    <w:p w:rsidR="008C4F1F" w:rsidRPr="003E7615" w:rsidRDefault="008C4F1F" w:rsidP="008C4F1F">
      <w:pPr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76"/>
        <w:gridCol w:w="6375"/>
        <w:gridCol w:w="3135"/>
        <w:gridCol w:w="1546"/>
        <w:gridCol w:w="1558"/>
        <w:gridCol w:w="1212"/>
      </w:tblGrid>
      <w:tr w:rsidR="008C4F1F" w:rsidRPr="003E7615" w:rsidTr="008C4F1F">
        <w:trPr>
          <w:trHeight w:val="390"/>
          <w:tblHeader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</w:t>
            </w: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</w:tr>
      <w:tr w:rsidR="008C4F1F" w:rsidRPr="003E7615" w:rsidTr="008C4F1F">
        <w:trPr>
          <w:cantSplit/>
          <w:trHeight w:val="583"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-18,3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-18,3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-18,3</w:t>
            </w:r>
          </w:p>
        </w:tc>
      </w:tr>
      <w:tr w:rsidR="008C4F1F" w:rsidRPr="003E7615" w:rsidTr="008C4F1F">
        <w:trPr>
          <w:cantSplit/>
          <w:trHeight w:val="535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</w:t>
            </w: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</w:tr>
      <w:tr w:rsidR="008C4F1F" w:rsidRPr="003E7615" w:rsidTr="008C4F1F">
        <w:trPr>
          <w:cantSplit/>
          <w:trHeight w:val="916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01 03 00 00 00 0000 700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rPr>
          <w:cantSplit/>
          <w:trHeight w:val="865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бюджетом Октябрьского сельского поселения в валюте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rPr>
          <w:cantSplit/>
          <w:trHeight w:val="842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01 03 00 00 00 0000 800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</w:tr>
      <w:tr w:rsidR="008C4F1F" w:rsidRPr="003E7615" w:rsidTr="008C4F1F">
        <w:trPr>
          <w:cantSplit/>
          <w:trHeight w:val="833"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Погашение бюджетом Октябрьского сельского поселения кредитов, полученных от других бюджетов бюджетной системы Российской Федерации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</w:tr>
      <w:tr w:rsidR="008C4F1F" w:rsidRPr="003E7615" w:rsidTr="008C4F1F">
        <w:trPr>
          <w:cantSplit/>
          <w:trHeight w:val="577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</w:t>
            </w: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0,0</w:t>
            </w:r>
          </w:p>
        </w:tc>
      </w:tr>
      <w:tr w:rsidR="008C4F1F" w:rsidRPr="003E7615" w:rsidTr="008C4F1F">
        <w:trPr>
          <w:cantSplit/>
          <w:trHeight w:val="385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-27281,6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-27701,9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-28824,9</w:t>
            </w:r>
          </w:p>
        </w:tc>
      </w:tr>
      <w:tr w:rsidR="008C4F1F" w:rsidRPr="003E7615" w:rsidTr="008C4F1F">
        <w:trPr>
          <w:cantSplit/>
          <w:trHeight w:val="549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Увеличение прочих остатков денежных средств бюджета Октябрьского сельского поселения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-27281,6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-27701,9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-28824,9</w:t>
            </w:r>
          </w:p>
        </w:tc>
      </w:tr>
      <w:tr w:rsidR="008C4F1F" w:rsidRPr="003E7615" w:rsidTr="008C4F1F">
        <w:trPr>
          <w:cantSplit/>
          <w:trHeight w:val="369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27281,6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27701,9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28824,9</w:t>
            </w:r>
          </w:p>
        </w:tc>
      </w:tr>
      <w:tr w:rsidR="008C4F1F" w:rsidRPr="003E7615" w:rsidTr="008C4F1F">
        <w:trPr>
          <w:cantSplit/>
          <w:trHeight w:val="567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Уменьшение прочих остатков денежных средств бюджета Октябрьского сельского поселения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27281,6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27701,9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28824,9</w:t>
            </w:r>
          </w:p>
        </w:tc>
      </w:tr>
      <w:tr w:rsidR="008C4F1F" w:rsidRPr="003E7615" w:rsidTr="008C4F1F">
        <w:trPr>
          <w:cantSplit/>
          <w:trHeight w:val="652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4</w:t>
            </w: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0,0</w:t>
            </w:r>
          </w:p>
        </w:tc>
      </w:tr>
      <w:tr w:rsidR="008C4F1F" w:rsidRPr="003E7615" w:rsidTr="008C4F1F">
        <w:trPr>
          <w:cantSplit/>
          <w:trHeight w:val="690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</w:tr>
      <w:tr w:rsidR="008C4F1F" w:rsidRPr="003E7615" w:rsidTr="008C4F1F">
        <w:trPr>
          <w:cantSplit/>
          <w:trHeight w:val="543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01 06 05 00 00 0000 600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</w:tr>
      <w:tr w:rsidR="008C4F1F" w:rsidRPr="003E7615" w:rsidTr="008C4F1F">
        <w:trPr>
          <w:cantSplit/>
          <w:trHeight w:val="1012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Возврат бюджетных кредитов, предоставленных юридическим лицам из бюджета Октябрьского сельского поселения в валюте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01 06 05 01 10 0000 640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</w:tr>
      <w:tr w:rsidR="008C4F1F" w:rsidRPr="003E7615" w:rsidTr="008C4F1F">
        <w:trPr>
          <w:cantSplit/>
          <w:trHeight w:val="1012"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Октябрьского сельского поселения в валюте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01 06 05 02 10 0000 640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</w:tr>
    </w:tbl>
    <w:p w:rsidR="008C4F1F" w:rsidRPr="003E7615" w:rsidRDefault="008C4F1F" w:rsidP="008C4F1F">
      <w:pPr>
        <w:jc w:val="center"/>
        <w:rPr>
          <w:sz w:val="28"/>
          <w:szCs w:val="28"/>
        </w:rPr>
        <w:sectPr w:rsidR="008C4F1F" w:rsidRPr="003E7615" w:rsidSect="00C92C97">
          <w:pgSz w:w="16838" w:h="11906" w:orient="landscape" w:code="9"/>
          <w:pgMar w:top="794" w:right="851" w:bottom="794" w:left="1701" w:header="709" w:footer="709" w:gutter="0"/>
          <w:cols w:space="720"/>
          <w:docGrid w:linePitch="272"/>
        </w:sectPr>
      </w:pPr>
    </w:p>
    <w:p w:rsidR="00876A5E" w:rsidRDefault="00876A5E" w:rsidP="008C4F1F">
      <w:pPr>
        <w:jc w:val="right"/>
        <w:rPr>
          <w:sz w:val="24"/>
          <w:szCs w:val="24"/>
        </w:rPr>
      </w:pPr>
    </w:p>
    <w:p w:rsidR="00876A5E" w:rsidRDefault="00876A5E" w:rsidP="008C4F1F">
      <w:pPr>
        <w:jc w:val="right"/>
        <w:rPr>
          <w:sz w:val="24"/>
          <w:szCs w:val="24"/>
        </w:rPr>
      </w:pPr>
    </w:p>
    <w:p w:rsidR="00876A5E" w:rsidRDefault="00876A5E" w:rsidP="008C4F1F">
      <w:pPr>
        <w:jc w:val="right"/>
        <w:rPr>
          <w:sz w:val="24"/>
          <w:szCs w:val="24"/>
        </w:rPr>
      </w:pP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lastRenderedPageBreak/>
        <w:t>Приложение № 2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                                                                         к Решению Совета народных депутатов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Октябрьского сельского поселения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Панинского муниципального района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«О бюджете Октябрьского сельского  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поселения Панинского муниципального 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района Воронежской области на 2025 год и на плановый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 период 2026 и 2027 годов»                                     </w:t>
      </w:r>
    </w:p>
    <w:p w:rsidR="008C4F1F" w:rsidRPr="003E7615" w:rsidRDefault="008C4F1F" w:rsidP="008C4F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7615">
        <w:rPr>
          <w:rFonts w:ascii="Times New Roman" w:hAnsi="Times New Roman" w:cs="Times New Roman"/>
          <w:b w:val="0"/>
          <w:sz w:val="24"/>
          <w:szCs w:val="24"/>
        </w:rPr>
        <w:t>от _________2024 года   №____</w:t>
      </w:r>
    </w:p>
    <w:p w:rsidR="008C4F1F" w:rsidRPr="003E7615" w:rsidRDefault="008C4F1F" w:rsidP="008C4F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615">
        <w:rPr>
          <w:rFonts w:ascii="Times New Roman" w:hAnsi="Times New Roman" w:cs="Times New Roman"/>
          <w:sz w:val="28"/>
          <w:szCs w:val="28"/>
        </w:rPr>
        <w:t>ПОСТУПЛЕНИЕ ДОХОДОВ БЮДЖЕТА</w:t>
      </w:r>
    </w:p>
    <w:p w:rsidR="008C4F1F" w:rsidRPr="003E7615" w:rsidRDefault="008C4F1F" w:rsidP="008C4F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615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  </w:t>
      </w:r>
    </w:p>
    <w:p w:rsidR="008C4F1F" w:rsidRPr="003E7615" w:rsidRDefault="008C4F1F" w:rsidP="008C4F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615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                                                                                                        </w:t>
      </w:r>
    </w:p>
    <w:p w:rsidR="008C4F1F" w:rsidRPr="003E7615" w:rsidRDefault="008C4F1F" w:rsidP="008C4F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615"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8C4F1F" w:rsidRPr="003E7615" w:rsidRDefault="008C4F1F" w:rsidP="008C4F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615">
        <w:rPr>
          <w:rFonts w:ascii="Times New Roman" w:hAnsi="Times New Roman" w:cs="Times New Roman"/>
          <w:sz w:val="28"/>
          <w:szCs w:val="28"/>
        </w:rPr>
        <w:t>НА 2025 ГОД И НА ПЛАНОВЫЙ ПЕРИОД 2026 И2027 ГОДОВ</w:t>
      </w:r>
    </w:p>
    <w:p w:rsidR="008C4F1F" w:rsidRPr="003E7615" w:rsidRDefault="008C4F1F" w:rsidP="008C4F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7615">
        <w:rPr>
          <w:rFonts w:ascii="Times New Roman" w:hAnsi="Times New Roman" w:cs="Times New Roman"/>
          <w:b w:val="0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5"/>
        <w:gridCol w:w="6907"/>
        <w:gridCol w:w="1662"/>
        <w:gridCol w:w="1662"/>
        <w:gridCol w:w="1733"/>
      </w:tblGrid>
      <w:tr w:rsidR="008C4F1F" w:rsidRPr="003E7615" w:rsidTr="008C4F1F">
        <w:trPr>
          <w:trHeight w:val="20"/>
        </w:trPr>
        <w:tc>
          <w:tcPr>
            <w:tcW w:w="114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224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2025г.</w:t>
            </w:r>
          </w:p>
        </w:tc>
        <w:tc>
          <w:tcPr>
            <w:tcW w:w="535" w:type="pct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2026г.</w:t>
            </w:r>
          </w:p>
        </w:tc>
        <w:tc>
          <w:tcPr>
            <w:tcW w:w="558" w:type="pct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2027г.</w:t>
            </w:r>
          </w:p>
        </w:tc>
      </w:tr>
    </w:tbl>
    <w:p w:rsidR="008C4F1F" w:rsidRPr="003E7615" w:rsidRDefault="008C4F1F" w:rsidP="008C4F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5"/>
        <w:gridCol w:w="6907"/>
        <w:gridCol w:w="1662"/>
        <w:gridCol w:w="1662"/>
        <w:gridCol w:w="1733"/>
      </w:tblGrid>
      <w:tr w:rsidR="008C4F1F" w:rsidRPr="003E7615" w:rsidTr="008C4F1F">
        <w:trPr>
          <w:trHeight w:val="170"/>
          <w:tblHeader/>
        </w:trPr>
        <w:tc>
          <w:tcPr>
            <w:tcW w:w="114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P1013"/>
            <w:bookmarkEnd w:id="1"/>
            <w:r w:rsidRPr="003E76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4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5" w:type="pct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27281,6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27701,9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28824,9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4977,0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5069,0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5036,0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182 1 01 02000 01 0000 110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560,0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580,0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600,0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182 1 01 02010 01 0000 110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560,0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580,0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600,0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 xml:space="preserve">182 </w:t>
            </w:r>
            <w:r w:rsidRPr="003E7615">
              <w:rPr>
                <w:sz w:val="24"/>
                <w:szCs w:val="24"/>
              </w:rPr>
              <w:t>1 05 03010 01 0000 110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229,0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229,0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229,0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lastRenderedPageBreak/>
              <w:t>182 1 06 06000 00 0000 000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3885,0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3885,0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3885,0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2050,0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2050,0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2050,0</w:t>
            </w:r>
          </w:p>
        </w:tc>
      </w:tr>
      <w:tr w:rsidR="008C4F1F" w:rsidRPr="003E7615" w:rsidTr="008C4F1F">
        <w:trPr>
          <w:trHeight w:val="515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1835,0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1835,0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1835,0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Неналоговые доходы - 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3E7615">
              <w:rPr>
                <w:b/>
                <w:bCs/>
                <w:color w:val="000000"/>
                <w:sz w:val="24"/>
                <w:szCs w:val="22"/>
              </w:rPr>
              <w:t>78,0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3E7615">
              <w:rPr>
                <w:b/>
                <w:bCs/>
                <w:color w:val="000000"/>
                <w:sz w:val="24"/>
                <w:szCs w:val="22"/>
              </w:rPr>
              <w:t>78,0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3E7615">
              <w:rPr>
                <w:b/>
                <w:bCs/>
                <w:color w:val="000000"/>
                <w:sz w:val="24"/>
                <w:szCs w:val="22"/>
              </w:rPr>
              <w:t>78,0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914 1 11 05025 10 0000 120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3E7615">
              <w:rPr>
                <w:bCs/>
                <w:color w:val="000000"/>
                <w:sz w:val="24"/>
                <w:szCs w:val="22"/>
              </w:rPr>
              <w:t>78,0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3E7615">
              <w:rPr>
                <w:bCs/>
                <w:color w:val="000000"/>
                <w:sz w:val="24"/>
                <w:szCs w:val="22"/>
              </w:rPr>
              <w:t>78,0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3E7615">
              <w:rPr>
                <w:bCs/>
                <w:color w:val="000000"/>
                <w:sz w:val="24"/>
                <w:szCs w:val="22"/>
              </w:rPr>
              <w:t>78,0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914 2 00 00000 00 0000 000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22429,6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22829,9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23932,9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914 2 02 00000 00 0000 000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22429,6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22829,9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23932,9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914 2 02 10000 00 0000 150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Дотации бюджетам бюджетной системы Российской</w:t>
            </w:r>
          </w:p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2023,8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1921,4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2002,7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914 2 02 15002 10 0000 150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641,2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561,8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579,9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914 2 02 16001 10 0000 150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1382,6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1359,6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1422,8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914 2 02 29999 10 0000 150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914 2 02 35118 10 0000 150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177,5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914 2 02 40014 10 0000 150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3979,4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4083,8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5176,6</w:t>
            </w:r>
          </w:p>
        </w:tc>
      </w:tr>
      <w:tr w:rsidR="008C4F1F" w:rsidRPr="003E7615" w:rsidTr="008C4F1F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914 2 02 49999 10 0000 150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3E7615">
              <w:rPr>
                <w:bCs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>16270,2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16653,4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16576,1</w:t>
            </w:r>
          </w:p>
        </w:tc>
      </w:tr>
    </w:tbl>
    <w:p w:rsidR="008C4F1F" w:rsidRPr="003E7615" w:rsidRDefault="008C4F1F" w:rsidP="008C4F1F">
      <w:pPr>
        <w:jc w:val="right"/>
        <w:rPr>
          <w:sz w:val="24"/>
          <w:szCs w:val="24"/>
        </w:rPr>
      </w:pP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Приложение № 3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к Решению Совета народных депутатов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Октябрьского сельского поселения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Панинского муниципального района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«О бюджете Октябрьского сельского  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поселения Панинского муниципального 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района Воронежской области на 2025 год и на плановый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 период 2026 и 2027 годов»                                   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от _________2024 года   №____</w:t>
      </w:r>
    </w:p>
    <w:p w:rsidR="008C4F1F" w:rsidRPr="003E7615" w:rsidRDefault="008C4F1F" w:rsidP="008C4F1F">
      <w:pPr>
        <w:jc w:val="right"/>
        <w:rPr>
          <w:b/>
          <w:sz w:val="28"/>
          <w:szCs w:val="28"/>
        </w:rPr>
      </w:pPr>
    </w:p>
    <w:p w:rsidR="008C4F1F" w:rsidRPr="003E7615" w:rsidRDefault="008C4F1F" w:rsidP="008C4F1F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>Ведомственная структура</w:t>
      </w:r>
    </w:p>
    <w:p w:rsidR="008C4F1F" w:rsidRPr="003E7615" w:rsidRDefault="008C4F1F" w:rsidP="008C4F1F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 xml:space="preserve">расходов бюджета Октябрьского сельского поселения </w:t>
      </w:r>
    </w:p>
    <w:p w:rsidR="008C4F1F" w:rsidRPr="003E7615" w:rsidRDefault="008C4F1F" w:rsidP="008C4F1F">
      <w:pPr>
        <w:jc w:val="center"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на 2025 год и на плановый период 2026 и 2027 годов                                                                                                    </w:t>
      </w:r>
    </w:p>
    <w:p w:rsidR="008C4F1F" w:rsidRPr="003E7615" w:rsidRDefault="008C4F1F" w:rsidP="008C4F1F">
      <w:pPr>
        <w:jc w:val="right"/>
        <w:rPr>
          <w:sz w:val="28"/>
          <w:szCs w:val="28"/>
        </w:rPr>
      </w:pPr>
      <w:r w:rsidRPr="003E7615">
        <w:rPr>
          <w:sz w:val="28"/>
          <w:szCs w:val="28"/>
        </w:rPr>
        <w:t>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2"/>
        <w:gridCol w:w="830"/>
        <w:gridCol w:w="832"/>
        <w:gridCol w:w="829"/>
        <w:gridCol w:w="2194"/>
        <w:gridCol w:w="1122"/>
        <w:gridCol w:w="1661"/>
        <w:gridCol w:w="1776"/>
        <w:gridCol w:w="1614"/>
      </w:tblGrid>
      <w:tr w:rsidR="008C4F1F" w:rsidRPr="003E7615" w:rsidTr="008C4F1F">
        <w:trPr>
          <w:trHeight w:val="26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2025г.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2026г.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2027г.</w:t>
            </w:r>
          </w:p>
        </w:tc>
      </w:tr>
    </w:tbl>
    <w:p w:rsidR="008C4F1F" w:rsidRPr="003E7615" w:rsidRDefault="008C4F1F" w:rsidP="008C4F1F">
      <w:pPr>
        <w:rPr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4695"/>
        <w:gridCol w:w="932"/>
        <w:gridCol w:w="754"/>
        <w:gridCol w:w="754"/>
        <w:gridCol w:w="2359"/>
        <w:gridCol w:w="1041"/>
        <w:gridCol w:w="1658"/>
        <w:gridCol w:w="1779"/>
        <w:gridCol w:w="1608"/>
      </w:tblGrid>
      <w:tr w:rsidR="008C4F1F" w:rsidRPr="003E7615" w:rsidTr="008C4F1F">
        <w:trPr>
          <w:trHeight w:val="267"/>
          <w:tblHeader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1F" w:rsidRPr="003E7615" w:rsidRDefault="008C4F1F" w:rsidP="008C4F1F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8C4F1F" w:rsidRPr="003E7615" w:rsidTr="008C4F1F">
        <w:trPr>
          <w:trHeight w:val="46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27281,6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27402,5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28182,5</w:t>
            </w:r>
          </w:p>
        </w:tc>
      </w:tr>
      <w:tr w:rsidR="008C4F1F" w:rsidRPr="003E7615" w:rsidTr="008C4F1F">
        <w:trPr>
          <w:trHeight w:val="46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27281,6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27402,5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28182,5</w:t>
            </w:r>
          </w:p>
        </w:tc>
      </w:tr>
      <w:tr w:rsidR="008C4F1F" w:rsidRPr="003E7615" w:rsidTr="008C4F1F">
        <w:trPr>
          <w:trHeight w:val="46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5280,7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4622,0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4717,0</w:t>
            </w:r>
          </w:p>
        </w:tc>
      </w:tr>
      <w:tr w:rsidR="008C4F1F" w:rsidRPr="003E7615" w:rsidTr="008C4F1F">
        <w:trPr>
          <w:trHeight w:val="46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 программа </w:t>
            </w:r>
            <w:r w:rsidRPr="003E7615">
              <w:rPr>
                <w:b/>
                <w:sz w:val="24"/>
                <w:szCs w:val="24"/>
              </w:rPr>
              <w:lastRenderedPageBreak/>
              <w:t>«Экономическое развитие и инновационная экономика»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5280,7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4622,0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4717,0</w:t>
            </w:r>
          </w:p>
        </w:tc>
      </w:tr>
      <w:tr w:rsidR="008C4F1F" w:rsidRPr="003E7615" w:rsidTr="008C4F1F">
        <w:trPr>
          <w:trHeight w:val="46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lastRenderedPageBreak/>
              <w:t xml:space="preserve">Подпрограмма </w:t>
            </w:r>
            <w:r w:rsidRPr="003E7615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i/>
                <w:sz w:val="24"/>
                <w:szCs w:val="24"/>
              </w:rPr>
            </w:pPr>
            <w:r w:rsidRPr="003E7615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5280,7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4622,0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4717,0</w:t>
            </w:r>
          </w:p>
        </w:tc>
      </w:tr>
      <w:tr w:rsidR="008C4F1F" w:rsidRPr="003E7615" w:rsidTr="008C4F1F">
        <w:trPr>
          <w:trHeight w:val="46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1133,0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1182,0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1230,0</w:t>
            </w:r>
          </w:p>
        </w:tc>
      </w:tr>
      <w:tr w:rsidR="008C4F1F" w:rsidRPr="003E7615" w:rsidTr="008C4F1F">
        <w:trPr>
          <w:trHeight w:val="40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1133,0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1182,0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1230,0</w:t>
            </w:r>
          </w:p>
        </w:tc>
      </w:tr>
      <w:tr w:rsidR="008C4F1F" w:rsidRPr="003E7615" w:rsidTr="008C4F1F">
        <w:trPr>
          <w:trHeight w:val="112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</w:t>
            </w:r>
            <w:r w:rsidRPr="003E7615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3E7615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15 1 01 92010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1133,0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1182,0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1230,0</w:t>
            </w:r>
          </w:p>
        </w:tc>
      </w:tr>
      <w:tr w:rsidR="008C4F1F" w:rsidRPr="003E7615" w:rsidTr="008C4F1F">
        <w:trPr>
          <w:trHeight w:val="112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3376,0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3429,0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3476,0</w:t>
            </w:r>
          </w:p>
        </w:tc>
      </w:tr>
      <w:tr w:rsidR="008C4F1F" w:rsidRPr="003E7615" w:rsidTr="008C4F1F">
        <w:trPr>
          <w:trHeight w:val="112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E7615">
              <w:rPr>
                <w:sz w:val="24"/>
                <w:szCs w:val="24"/>
              </w:rPr>
              <w:lastRenderedPageBreak/>
              <w:t>администраций»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3376,0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3429,0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3476,0</w:t>
            </w:r>
          </w:p>
        </w:tc>
      </w:tr>
      <w:tr w:rsidR="008C4F1F" w:rsidRPr="003E7615" w:rsidTr="008C4F1F">
        <w:trPr>
          <w:trHeight w:val="41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2673,0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2779,0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2887,0</w:t>
            </w:r>
          </w:p>
        </w:tc>
      </w:tr>
      <w:tr w:rsidR="008C4F1F" w:rsidRPr="003E7615" w:rsidTr="008C4F1F">
        <w:trPr>
          <w:trHeight w:val="271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Cs/>
                <w:sz w:val="24"/>
              </w:rPr>
            </w:pPr>
            <w:r w:rsidRPr="003E7615">
              <w:rPr>
                <w:iCs/>
                <w:sz w:val="24"/>
              </w:rPr>
              <w:t>690,0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Cs/>
                <w:sz w:val="24"/>
              </w:rPr>
            </w:pPr>
            <w:r w:rsidRPr="003E7615">
              <w:rPr>
                <w:iCs/>
                <w:sz w:val="24"/>
              </w:rPr>
              <w:t>637,0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Cs/>
                <w:sz w:val="24"/>
              </w:rPr>
            </w:pPr>
            <w:r w:rsidRPr="003E7615">
              <w:rPr>
                <w:iCs/>
                <w:sz w:val="24"/>
              </w:rPr>
              <w:t>576,0</w:t>
            </w:r>
          </w:p>
        </w:tc>
      </w:tr>
      <w:tr w:rsidR="008C4F1F" w:rsidRPr="003E7615" w:rsidTr="008C4F1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13,0</w:t>
            </w:r>
          </w:p>
        </w:tc>
      </w:tr>
      <w:tr w:rsidR="008C4F1F" w:rsidRPr="003E7615" w:rsidTr="008C4F1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15 1 02 90210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15 1 02 90210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  <w:r w:rsidRPr="003E7615">
              <w:rPr>
                <w:color w:val="000000"/>
                <w:sz w:val="24"/>
                <w:szCs w:val="24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rPr>
          <w:trHeight w:val="58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750,9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</w:tr>
      <w:tr w:rsidR="008C4F1F" w:rsidRPr="003E7615" w:rsidTr="008C4F1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15 1 04 00000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8C4F1F" w:rsidRPr="003E7615" w:rsidTr="008C4F1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15 1 04 92010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8C4F1F" w:rsidRPr="003E7615" w:rsidTr="008C4F1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</w:t>
            </w:r>
            <w:r w:rsidRPr="003E7615">
              <w:rPr>
                <w:color w:val="000000"/>
                <w:sz w:val="24"/>
                <w:szCs w:val="24"/>
              </w:rPr>
              <w:lastRenderedPageBreak/>
              <w:t>бюджетной системы Российской Федерации»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15 1 07 00000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3E7615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15 1 07 92010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15 1 08 00000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695,9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15 1 08 92010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695,9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финансового контроля»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15 1 10 00000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 по финансовому контролю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15 1 10 92010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rPr>
          <w:trHeight w:val="40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ind w:left="-250"/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156,2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171,3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177,5</w:t>
            </w:r>
          </w:p>
        </w:tc>
      </w:tr>
      <w:tr w:rsidR="008C4F1F" w:rsidRPr="003E7615" w:rsidTr="008C4F1F">
        <w:trPr>
          <w:trHeight w:val="40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ind w:left="-250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156,2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171,3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177,5</w:t>
            </w:r>
          </w:p>
        </w:tc>
      </w:tr>
      <w:tr w:rsidR="008C4F1F" w:rsidRPr="003E7615" w:rsidTr="008C4F1F">
        <w:trPr>
          <w:trHeight w:val="46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156,2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171,3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177,5</w:t>
            </w:r>
          </w:p>
        </w:tc>
      </w:tr>
      <w:tr w:rsidR="008C4F1F" w:rsidRPr="003E7615" w:rsidTr="008C4F1F">
        <w:trPr>
          <w:trHeight w:val="57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Cs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</w:t>
            </w:r>
            <w:r w:rsidRPr="003E7615">
              <w:rPr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3E76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i/>
                <w:sz w:val="24"/>
                <w:szCs w:val="24"/>
              </w:rPr>
            </w:pPr>
            <w:r w:rsidRPr="003E7615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156,2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171,3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177,5</w:t>
            </w:r>
          </w:p>
        </w:tc>
      </w:tr>
      <w:tr w:rsidR="008C4F1F" w:rsidRPr="003E7615" w:rsidTr="008C4F1F">
        <w:trPr>
          <w:trHeight w:val="70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</w:t>
            </w:r>
            <w:r w:rsidRPr="003E7615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156,2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171,3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177,5</w:t>
            </w:r>
          </w:p>
        </w:tc>
      </w:tr>
      <w:tr w:rsidR="008C4F1F" w:rsidRPr="003E7615" w:rsidTr="008C4F1F">
        <w:trPr>
          <w:trHeight w:val="128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143,0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158,0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164,0</w:t>
            </w:r>
          </w:p>
        </w:tc>
      </w:tr>
      <w:tr w:rsidR="008C4F1F" w:rsidRPr="003E7615" w:rsidTr="008C4F1F">
        <w:trPr>
          <w:trHeight w:val="26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13,5</w:t>
            </w:r>
          </w:p>
        </w:tc>
      </w:tr>
      <w:tr w:rsidR="008C4F1F" w:rsidRPr="003E7615" w:rsidTr="008C4F1F">
        <w:trPr>
          <w:trHeight w:val="26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210,0</w:t>
            </w:r>
          </w:p>
        </w:tc>
      </w:tr>
      <w:tr w:rsidR="008C4F1F" w:rsidRPr="003E7615" w:rsidTr="008C4F1F">
        <w:trPr>
          <w:trHeight w:val="70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210,0</w:t>
            </w:r>
          </w:p>
        </w:tc>
      </w:tr>
      <w:tr w:rsidR="008C4F1F" w:rsidRPr="003E7615" w:rsidTr="008C4F1F">
        <w:trPr>
          <w:trHeight w:val="653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rPr>
          <w:trHeight w:val="80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10 1 00 0000 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10 1 01 90110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10 1 02 00000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200,0</w:t>
            </w:r>
          </w:p>
        </w:tc>
      </w:tr>
      <w:tr w:rsidR="008C4F1F" w:rsidRPr="003E7615" w:rsidTr="008C4F1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</w:t>
            </w:r>
            <w:r w:rsidRPr="003E7615">
              <w:rPr>
                <w:sz w:val="24"/>
                <w:szCs w:val="24"/>
              </w:rPr>
              <w:lastRenderedPageBreak/>
              <w:t>организациям)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10 1 02 90200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630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200,0</w:t>
            </w:r>
          </w:p>
        </w:tc>
      </w:tr>
      <w:tr w:rsidR="008C4F1F" w:rsidRPr="003E7615" w:rsidTr="008C4F1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18521,8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19388,2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17559,1</w:t>
            </w:r>
          </w:p>
        </w:tc>
      </w:tr>
      <w:tr w:rsidR="008C4F1F" w:rsidRPr="003E7615" w:rsidTr="008C4F1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2032,2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2921,7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0,0</w:t>
            </w:r>
          </w:p>
        </w:tc>
      </w:tr>
      <w:tr w:rsidR="008C4F1F" w:rsidRPr="003E7615" w:rsidTr="008C4F1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2"/>
              </w:rPr>
            </w:pPr>
            <w:r w:rsidRPr="003E7615">
              <w:rPr>
                <w:b/>
                <w:sz w:val="22"/>
              </w:rPr>
              <w:t>10 0 00 00000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2032,2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2921,7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0,0</w:t>
            </w:r>
          </w:p>
        </w:tc>
      </w:tr>
      <w:tr w:rsidR="008C4F1F" w:rsidRPr="003E7615" w:rsidTr="008C4F1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2"/>
              </w:rPr>
            </w:pPr>
            <w:r w:rsidRPr="003E7615">
              <w:rPr>
                <w:sz w:val="22"/>
              </w:rPr>
              <w:t>10 1 04 L0652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2032,2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2921,7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0,0</w:t>
            </w:r>
          </w:p>
        </w:tc>
      </w:tr>
      <w:tr w:rsidR="008C4F1F" w:rsidRPr="003E7615" w:rsidTr="008C4F1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2"/>
              </w:rPr>
            </w:pPr>
            <w:r w:rsidRPr="003E7615">
              <w:rPr>
                <w:sz w:val="22"/>
              </w:rPr>
              <w:t>10 1 04 L0652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2032,2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2921,7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0,0</w:t>
            </w:r>
          </w:p>
        </w:tc>
      </w:tr>
      <w:tr w:rsidR="008C4F1F" w:rsidRPr="003E7615" w:rsidTr="008C4F1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2"/>
              </w:rPr>
            </w:pPr>
            <w:r w:rsidRPr="003E7615">
              <w:rPr>
                <w:sz w:val="22"/>
              </w:rPr>
              <w:t>10 1 04 L0652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2032,2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2921,7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0,0</w:t>
            </w:r>
          </w:p>
        </w:tc>
      </w:tr>
      <w:tr w:rsidR="008C4F1F" w:rsidRPr="003E7615" w:rsidTr="008C4F1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16091,5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16195,9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17288,7</w:t>
            </w:r>
          </w:p>
        </w:tc>
      </w:tr>
      <w:tr w:rsidR="008C4F1F" w:rsidRPr="003E7615" w:rsidTr="008C4F1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16091,5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16195,9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17288,7</w:t>
            </w:r>
          </w:p>
        </w:tc>
      </w:tr>
      <w:tr w:rsidR="008C4F1F" w:rsidRPr="003E7615" w:rsidTr="008C4F1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24 1 01 00000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</w:rPr>
            </w:pPr>
            <w:r w:rsidRPr="003E7615">
              <w:rPr>
                <w:i/>
                <w:sz w:val="24"/>
              </w:rPr>
              <w:t>16091,5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</w:rPr>
            </w:pPr>
            <w:r w:rsidRPr="003E7615">
              <w:rPr>
                <w:i/>
                <w:sz w:val="24"/>
              </w:rPr>
              <w:t>16195,9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</w:rPr>
            </w:pPr>
            <w:r w:rsidRPr="003E7615">
              <w:rPr>
                <w:i/>
                <w:sz w:val="24"/>
              </w:rPr>
              <w:t>17288,7</w:t>
            </w:r>
          </w:p>
        </w:tc>
      </w:tr>
      <w:tr w:rsidR="008C4F1F" w:rsidRPr="003E7615" w:rsidTr="008C4F1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</w:t>
            </w:r>
            <w:r w:rsidRPr="003E7615">
              <w:rPr>
                <w:sz w:val="24"/>
                <w:szCs w:val="24"/>
              </w:rPr>
              <w:lastRenderedPageBreak/>
              <w:t>значения»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16091,5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16195,9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17288,7</w:t>
            </w:r>
          </w:p>
        </w:tc>
      </w:tr>
      <w:tr w:rsidR="008C4F1F" w:rsidRPr="003E7615" w:rsidTr="008C4F1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24 1 01 90030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3979,4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4083,8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5176,6</w:t>
            </w:r>
          </w:p>
        </w:tc>
      </w:tr>
      <w:tr w:rsidR="008C4F1F" w:rsidRPr="003E7615" w:rsidTr="008C4F1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 1 01  S8850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12112,1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12112,1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12112,1</w:t>
            </w:r>
          </w:p>
        </w:tc>
      </w:tr>
      <w:tr w:rsidR="008C4F1F" w:rsidRPr="003E7615" w:rsidTr="008C4F1F">
        <w:trPr>
          <w:trHeight w:val="40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398,1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270,6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270,4</w:t>
            </w:r>
          </w:p>
        </w:tc>
      </w:tr>
      <w:tr w:rsidR="008C4F1F" w:rsidRPr="003E7615" w:rsidTr="008C4F1F">
        <w:trPr>
          <w:trHeight w:val="67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398,1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270,6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270,4</w:t>
            </w:r>
          </w:p>
        </w:tc>
      </w:tr>
      <w:tr w:rsidR="008C4F1F" w:rsidRPr="003E7615" w:rsidTr="008C4F1F">
        <w:trPr>
          <w:trHeight w:val="533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05 1 00 00000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3E7615">
              <w:rPr>
                <w:i/>
                <w:color w:val="000000"/>
                <w:sz w:val="24"/>
                <w:szCs w:val="22"/>
              </w:rPr>
              <w:t>18,1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3E7615">
              <w:rPr>
                <w:i/>
                <w:color w:val="000000"/>
                <w:sz w:val="24"/>
                <w:szCs w:val="22"/>
              </w:rPr>
              <w:t>16,0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3E7615">
              <w:rPr>
                <w:i/>
                <w:color w:val="000000"/>
                <w:sz w:val="24"/>
                <w:szCs w:val="22"/>
              </w:rPr>
              <w:t>16,0</w:t>
            </w:r>
          </w:p>
        </w:tc>
      </w:tr>
      <w:tr w:rsidR="008C4F1F" w:rsidRPr="003E7615" w:rsidTr="008C4F1F">
        <w:trPr>
          <w:trHeight w:val="52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18,1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16,0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16,0</w:t>
            </w:r>
          </w:p>
        </w:tc>
      </w:tr>
      <w:tr w:rsidR="008C4F1F" w:rsidRPr="003E7615" w:rsidTr="008C4F1F">
        <w:trPr>
          <w:trHeight w:val="4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3E7615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05 1 01 90040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5,0</w:t>
            </w:r>
          </w:p>
        </w:tc>
      </w:tr>
      <w:tr w:rsidR="008C4F1F" w:rsidRPr="003E7615" w:rsidTr="008C4F1F">
        <w:trPr>
          <w:trHeight w:val="4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05 1 02 90180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8C4F1F" w:rsidRPr="003E7615" w:rsidTr="008C4F1F">
        <w:trPr>
          <w:trHeight w:val="4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05 1 01 90040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6,0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6,0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6,0</w:t>
            </w:r>
          </w:p>
        </w:tc>
      </w:tr>
      <w:tr w:rsidR="008C4F1F" w:rsidRPr="003E7615" w:rsidTr="008C4F1F">
        <w:trPr>
          <w:trHeight w:val="4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380,0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254,6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254,4</w:t>
            </w:r>
          </w:p>
        </w:tc>
      </w:tr>
      <w:tr w:rsidR="008C4F1F" w:rsidRPr="003E7615" w:rsidTr="008C4F1F">
        <w:trPr>
          <w:trHeight w:val="4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Основное мероприятие  </w:t>
            </w:r>
            <w:r w:rsidRPr="003E7615">
              <w:rPr>
                <w:bCs/>
                <w:sz w:val="24"/>
                <w:szCs w:val="24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15 4 02 00000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380,0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254,6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254,4</w:t>
            </w:r>
          </w:p>
        </w:tc>
      </w:tr>
      <w:tr w:rsidR="008C4F1F" w:rsidRPr="003E7615" w:rsidTr="008C4F1F">
        <w:trPr>
          <w:trHeight w:val="4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380,0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254,6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254,4</w:t>
            </w:r>
          </w:p>
        </w:tc>
      </w:tr>
      <w:tr w:rsidR="008C4F1F" w:rsidRPr="003E7615" w:rsidTr="008C4F1F">
        <w:trPr>
          <w:trHeight w:val="4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2230,7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2246,0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4748,9</w:t>
            </w:r>
          </w:p>
        </w:tc>
      </w:tr>
      <w:tr w:rsidR="008C4F1F" w:rsidRPr="003E7615" w:rsidTr="008C4F1F">
        <w:trPr>
          <w:trHeight w:val="523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2130,7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2146,0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4708,9</w:t>
            </w:r>
          </w:p>
        </w:tc>
      </w:tr>
      <w:tr w:rsidR="008C4F1F" w:rsidRPr="003E7615" w:rsidTr="008C4F1F">
        <w:trPr>
          <w:trHeight w:val="523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программа «Обеспечение доступным и </w:t>
            </w:r>
            <w:r w:rsidRPr="003E7615">
              <w:rPr>
                <w:b/>
                <w:sz w:val="24"/>
                <w:szCs w:val="24"/>
              </w:rPr>
              <w:lastRenderedPageBreak/>
              <w:t>комфортным жильем и коммунальными услугами населения»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2130,7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2146,0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4708,9</w:t>
            </w:r>
          </w:p>
        </w:tc>
      </w:tr>
      <w:tr w:rsidR="008C4F1F" w:rsidRPr="003E7615" w:rsidTr="008C4F1F">
        <w:trPr>
          <w:trHeight w:val="3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i/>
                <w:sz w:val="24"/>
              </w:rPr>
            </w:pPr>
            <w:r w:rsidRPr="003E7615">
              <w:rPr>
                <w:bCs/>
                <w:i/>
                <w:sz w:val="24"/>
              </w:rPr>
              <w:t>2125,7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i/>
                <w:sz w:val="24"/>
              </w:rPr>
            </w:pPr>
            <w:r w:rsidRPr="003E7615">
              <w:rPr>
                <w:bCs/>
                <w:i/>
                <w:sz w:val="24"/>
              </w:rPr>
              <w:t>2157,0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i/>
                <w:sz w:val="24"/>
              </w:rPr>
            </w:pPr>
            <w:r w:rsidRPr="003E7615">
              <w:rPr>
                <w:bCs/>
                <w:i/>
                <w:sz w:val="24"/>
              </w:rPr>
              <w:t>4678,9</w:t>
            </w:r>
          </w:p>
        </w:tc>
      </w:tr>
      <w:tr w:rsidR="008C4F1F" w:rsidRPr="003E7615" w:rsidTr="008C4F1F">
        <w:trPr>
          <w:trHeight w:val="561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1440,3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1475,5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1489,5</w:t>
            </w:r>
          </w:p>
        </w:tc>
      </w:tr>
      <w:tr w:rsidR="008C4F1F" w:rsidRPr="003E7615" w:rsidTr="008C4F1F">
        <w:trPr>
          <w:trHeight w:val="60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01 S8670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282,7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279,5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279,5</w:t>
            </w:r>
          </w:p>
        </w:tc>
      </w:tr>
      <w:tr w:rsidR="008C4F1F" w:rsidRPr="003E7615" w:rsidTr="008C4F1F">
        <w:trPr>
          <w:trHeight w:val="60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05 3 01 90060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1157,6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1196,0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1210,0</w:t>
            </w:r>
          </w:p>
        </w:tc>
      </w:tr>
      <w:tr w:rsidR="008C4F1F" w:rsidRPr="003E7615" w:rsidTr="008C4F1F">
        <w:trPr>
          <w:trHeight w:val="45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05 3 02 00000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6,0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6,0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6,0</w:t>
            </w:r>
          </w:p>
        </w:tc>
      </w:tr>
      <w:tr w:rsidR="008C4F1F" w:rsidRPr="003E7615" w:rsidTr="008C4F1F">
        <w:trPr>
          <w:trHeight w:val="60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05 3 02 90070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6,0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6,0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6,0</w:t>
            </w:r>
          </w:p>
        </w:tc>
      </w:tr>
      <w:tr w:rsidR="008C4F1F" w:rsidRPr="003E7615" w:rsidTr="008C4F1F">
        <w:trPr>
          <w:trHeight w:val="481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05 3 03 00000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13,0</w:t>
            </w:r>
          </w:p>
        </w:tc>
      </w:tr>
      <w:tr w:rsidR="008C4F1F" w:rsidRPr="003E7615" w:rsidTr="008C4F1F">
        <w:trPr>
          <w:trHeight w:val="523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05 3 03 90080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13,0</w:t>
            </w:r>
          </w:p>
        </w:tc>
      </w:tr>
      <w:tr w:rsidR="008C4F1F" w:rsidRPr="003E7615" w:rsidTr="008C4F1F">
        <w:trPr>
          <w:trHeight w:val="503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545,4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525,5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326,4</w:t>
            </w:r>
          </w:p>
        </w:tc>
      </w:tr>
      <w:tr w:rsidR="008C4F1F" w:rsidRPr="003E7615" w:rsidTr="008C4F1F">
        <w:trPr>
          <w:trHeight w:val="47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05 3 04 90090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412,4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398,5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296,4</w:t>
            </w:r>
          </w:p>
        </w:tc>
      </w:tr>
      <w:tr w:rsidR="008C4F1F" w:rsidRPr="003E7615" w:rsidTr="008C4F1F">
        <w:trPr>
          <w:trHeight w:val="47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05 3 04 90090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127,0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</w:tr>
      <w:tr w:rsidR="008C4F1F" w:rsidRPr="003E7615" w:rsidTr="008C4F1F">
        <w:trPr>
          <w:trHeight w:val="47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«Организация раздельного накопления твердых коммунальных отходов»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05 3 04 78000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2750,0</w:t>
            </w:r>
          </w:p>
        </w:tc>
      </w:tr>
      <w:tr w:rsidR="008C4F1F" w:rsidRPr="003E7615" w:rsidTr="008C4F1F">
        <w:trPr>
          <w:trHeight w:val="47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05 3 04 78000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2750,0</w:t>
            </w:r>
          </w:p>
        </w:tc>
      </w:tr>
      <w:tr w:rsidR="008C4F1F" w:rsidRPr="003E7615" w:rsidTr="008C4F1F">
        <w:trPr>
          <w:trHeight w:val="55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</w:t>
            </w:r>
            <w:r w:rsidRPr="003E7615">
              <w:rPr>
                <w:color w:val="000000"/>
                <w:sz w:val="24"/>
                <w:szCs w:val="24"/>
              </w:rPr>
              <w:t>Мероприятия по благоустройству парков и скверов поселения</w:t>
            </w:r>
            <w:r w:rsidRPr="003E761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05 3 05 78520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</w:tr>
      <w:tr w:rsidR="008C4F1F" w:rsidRPr="003E7615" w:rsidTr="008C4F1F">
        <w:trPr>
          <w:trHeight w:val="55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05 3 05 78520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</w:tr>
      <w:tr w:rsidR="008C4F1F" w:rsidRPr="003E7615" w:rsidTr="008C4F1F">
        <w:trPr>
          <w:trHeight w:val="55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40,0</w:t>
            </w:r>
          </w:p>
        </w:tc>
      </w:tr>
      <w:tr w:rsidR="008C4F1F" w:rsidRPr="003E7615" w:rsidTr="008C4F1F">
        <w:trPr>
          <w:trHeight w:val="55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40,0</w:t>
            </w:r>
          </w:p>
        </w:tc>
      </w:tr>
      <w:tr w:rsidR="008C4F1F" w:rsidRPr="003E7615" w:rsidTr="008C4F1F">
        <w:trPr>
          <w:trHeight w:val="57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100,0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40,0</w:t>
            </w:r>
          </w:p>
        </w:tc>
      </w:tr>
      <w:tr w:rsidR="008C4F1F" w:rsidRPr="003E7615" w:rsidTr="008C4F1F">
        <w:trPr>
          <w:trHeight w:val="1098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40,0</w:t>
            </w:r>
          </w:p>
        </w:tc>
      </w:tr>
      <w:tr w:rsidR="008C4F1F" w:rsidRPr="003E7615" w:rsidTr="008C4F1F">
        <w:trPr>
          <w:trHeight w:val="59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40,0</w:t>
            </w:r>
          </w:p>
        </w:tc>
      </w:tr>
      <w:tr w:rsidR="008C4F1F" w:rsidRPr="003E7615" w:rsidTr="008C4F1F">
        <w:trPr>
          <w:trHeight w:val="40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531,2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394,0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389,0</w:t>
            </w:r>
          </w:p>
        </w:tc>
      </w:tr>
      <w:tr w:rsidR="008C4F1F" w:rsidRPr="003E7615" w:rsidTr="008C4F1F">
        <w:trPr>
          <w:trHeight w:val="40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531,2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394,0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389,0</w:t>
            </w:r>
          </w:p>
        </w:tc>
      </w:tr>
      <w:tr w:rsidR="008C4F1F" w:rsidRPr="003E7615" w:rsidTr="008C4F1F">
        <w:trPr>
          <w:trHeight w:val="40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531,2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394,0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389,0</w:t>
            </w:r>
          </w:p>
        </w:tc>
      </w:tr>
      <w:tr w:rsidR="008C4F1F" w:rsidRPr="003E7615" w:rsidTr="008C4F1F">
        <w:trPr>
          <w:trHeight w:val="27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3E7615">
              <w:rPr>
                <w:bCs/>
                <w:i/>
                <w:color w:val="000000"/>
                <w:sz w:val="24"/>
              </w:rPr>
              <w:t>531,2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3E7615">
              <w:rPr>
                <w:bCs/>
                <w:i/>
                <w:color w:val="000000"/>
                <w:sz w:val="24"/>
              </w:rPr>
              <w:t>394,0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3E7615">
              <w:rPr>
                <w:bCs/>
                <w:i/>
                <w:color w:val="000000"/>
                <w:sz w:val="24"/>
              </w:rPr>
              <w:t>389,0</w:t>
            </w:r>
          </w:p>
        </w:tc>
      </w:tr>
      <w:tr w:rsidR="008C4F1F" w:rsidRPr="003E7615" w:rsidTr="008C4F1F">
        <w:trPr>
          <w:trHeight w:val="85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531,2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394,0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389,0</w:t>
            </w:r>
          </w:p>
        </w:tc>
      </w:tr>
      <w:tr w:rsidR="008C4F1F" w:rsidRPr="003E7615" w:rsidTr="008C4F1F">
        <w:trPr>
          <w:trHeight w:val="85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11 1 01 00590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300,0</w:t>
            </w:r>
          </w:p>
        </w:tc>
      </w:tr>
      <w:tr w:rsidR="008C4F1F" w:rsidRPr="003E7615" w:rsidTr="008C4F1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11 1 01 00590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81,0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60,0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55,0</w:t>
            </w:r>
          </w:p>
        </w:tc>
      </w:tr>
      <w:tr w:rsidR="008C4F1F" w:rsidRPr="003E7615" w:rsidTr="008C4F1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11 1 01 00590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4,0</w:t>
            </w:r>
          </w:p>
        </w:tc>
      </w:tr>
      <w:tr w:rsidR="008C4F1F" w:rsidRPr="003E7615" w:rsidTr="008C4F1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3E7615">
              <w:rPr>
                <w:sz w:val="24"/>
                <w:szCs w:val="24"/>
              </w:rPr>
              <w:lastRenderedPageBreak/>
              <w:t>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11 1 02 90150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50,0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</w:tr>
      <w:tr w:rsidR="008C4F1F" w:rsidRPr="003E7615" w:rsidTr="008C4F1F">
        <w:trPr>
          <w:trHeight w:val="40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11 1 03 90160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396,2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8C4F1F" w:rsidRPr="003E7615" w:rsidTr="008C4F1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360,0</w:t>
            </w:r>
          </w:p>
        </w:tc>
      </w:tr>
      <w:tr w:rsidR="008C4F1F" w:rsidRPr="003E7615" w:rsidTr="008C4F1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360,0</w:t>
            </w:r>
          </w:p>
        </w:tc>
      </w:tr>
      <w:tr w:rsidR="008C4F1F" w:rsidRPr="003E7615" w:rsidTr="008C4F1F">
        <w:trPr>
          <w:trHeight w:val="29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360,0</w:t>
            </w:r>
          </w:p>
        </w:tc>
      </w:tr>
      <w:tr w:rsidR="008C4F1F" w:rsidRPr="003E7615" w:rsidTr="008C4F1F">
        <w:trPr>
          <w:trHeight w:val="27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350,0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360,0</w:t>
            </w:r>
          </w:p>
        </w:tc>
      </w:tr>
      <w:tr w:rsidR="008C4F1F" w:rsidRPr="003E7615" w:rsidTr="008C4F1F">
        <w:trPr>
          <w:trHeight w:val="40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03 1 01 90000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340,0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</w:tr>
      <w:tr w:rsidR="008C4F1F" w:rsidRPr="003E7615" w:rsidTr="008C4F1F">
        <w:trPr>
          <w:trHeight w:val="40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340,0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</w:tr>
      <w:tr w:rsidR="008C4F1F" w:rsidRPr="003E7615" w:rsidTr="008C4F1F">
        <w:trPr>
          <w:trHeight w:val="40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8C4F1F" w:rsidRPr="003E7615" w:rsidTr="008C4F1F">
        <w:trPr>
          <w:trHeight w:val="40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8C4F1F" w:rsidRPr="003E7615" w:rsidTr="008C4F1F">
        <w:trPr>
          <w:trHeight w:val="40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</w:t>
            </w:r>
            <w:r w:rsidRPr="003E7615">
              <w:rPr>
                <w:i/>
                <w:sz w:val="24"/>
                <w:szCs w:val="24"/>
              </w:rPr>
              <w:lastRenderedPageBreak/>
              <w:t>граждан»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8C4F1F" w:rsidRPr="003E7615" w:rsidTr="008C4F1F">
        <w:trPr>
          <w:trHeight w:val="23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8C4F1F" w:rsidRPr="003E7615" w:rsidTr="008C4F1F">
        <w:trPr>
          <w:trHeight w:val="47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8C4F1F" w:rsidRPr="003E7615" w:rsidTr="008C4F1F">
        <w:trPr>
          <w:trHeight w:val="3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</w:tr>
      <w:tr w:rsidR="008C4F1F" w:rsidRPr="003E7615" w:rsidTr="008C4F1F">
        <w:trPr>
          <w:trHeight w:val="3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</w:tr>
      <w:tr w:rsidR="008C4F1F" w:rsidRPr="003E7615" w:rsidTr="008C4F1F">
        <w:trPr>
          <w:trHeight w:val="503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</w:tr>
      <w:tr w:rsidR="008C4F1F" w:rsidRPr="003E7615" w:rsidTr="008C4F1F">
        <w:trPr>
          <w:trHeight w:val="411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физической культуры и массового спорта 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20,0</w:t>
            </w:r>
          </w:p>
        </w:tc>
      </w:tr>
      <w:tr w:rsidR="008C4F1F" w:rsidRPr="003E7615" w:rsidTr="008C4F1F">
        <w:trPr>
          <w:trHeight w:val="41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</w:tr>
      <w:tr w:rsidR="008C4F1F" w:rsidRPr="003E7615" w:rsidTr="008C4F1F">
        <w:trPr>
          <w:trHeight w:val="41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</w:tr>
      <w:tr w:rsidR="008C4F1F" w:rsidRPr="003E7615" w:rsidTr="008C4F1F">
        <w:trPr>
          <w:trHeight w:val="41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rPr>
          <w:trHeight w:val="41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rPr>
          <w:trHeight w:val="41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lastRenderedPageBreak/>
              <w:t>Муниципальная программа «Управление  муниципальными финансами»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rPr>
          <w:trHeight w:val="41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rPr>
          <w:trHeight w:val="41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39 2 01 </w:t>
            </w:r>
            <w:r w:rsidRPr="003E7615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</w:tr>
      <w:tr w:rsidR="008C4F1F" w:rsidRPr="003E7615" w:rsidTr="008C4F1F">
        <w:trPr>
          <w:trHeight w:val="57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Процентные платежи по муниципальному долгу</w:t>
            </w:r>
            <w:r w:rsidRPr="003E7615">
              <w:rPr>
                <w:color w:val="000000"/>
                <w:sz w:val="24"/>
                <w:szCs w:val="24"/>
              </w:rPr>
              <w:t xml:space="preserve"> </w:t>
            </w:r>
            <w:r w:rsidRPr="003E7615">
              <w:rPr>
                <w:sz w:val="24"/>
                <w:szCs w:val="24"/>
              </w:rPr>
              <w:t>бюджету муниципального района из бюджета поселения</w:t>
            </w:r>
            <w:r w:rsidRPr="003E7615">
              <w:t xml:space="preserve"> </w:t>
            </w:r>
            <w:r w:rsidRPr="003E7615"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39 2 01 </w:t>
            </w:r>
            <w:r w:rsidRPr="003E7615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700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</w:tr>
    </w:tbl>
    <w:p w:rsidR="008C4F1F" w:rsidRPr="003E7615" w:rsidRDefault="008C4F1F" w:rsidP="008C4F1F">
      <w:pPr>
        <w:jc w:val="right"/>
        <w:rPr>
          <w:sz w:val="24"/>
          <w:szCs w:val="24"/>
        </w:rPr>
      </w:pPr>
    </w:p>
    <w:p w:rsidR="008C4F1F" w:rsidRPr="003E7615" w:rsidRDefault="008C4F1F" w:rsidP="008C4F1F">
      <w:pPr>
        <w:jc w:val="right"/>
        <w:rPr>
          <w:sz w:val="24"/>
          <w:szCs w:val="24"/>
        </w:rPr>
      </w:pPr>
    </w:p>
    <w:p w:rsidR="008C4F1F" w:rsidRPr="003E7615" w:rsidRDefault="008C4F1F" w:rsidP="008C4F1F">
      <w:pPr>
        <w:jc w:val="right"/>
        <w:rPr>
          <w:sz w:val="24"/>
          <w:szCs w:val="24"/>
        </w:rPr>
      </w:pPr>
    </w:p>
    <w:p w:rsidR="008C4F1F" w:rsidRPr="003E7615" w:rsidRDefault="008C4F1F" w:rsidP="008C4F1F">
      <w:pPr>
        <w:jc w:val="right"/>
        <w:rPr>
          <w:sz w:val="24"/>
          <w:szCs w:val="24"/>
        </w:rPr>
      </w:pP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Приложение № 4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к Решению Совета народных депутатов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Октябрьского сельского поселения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Панинского муниципального района</w:t>
      </w:r>
    </w:p>
    <w:p w:rsidR="008C4F1F" w:rsidRPr="003E7615" w:rsidRDefault="008C4F1F" w:rsidP="008C4F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7615">
        <w:rPr>
          <w:rFonts w:ascii="Times New Roman" w:hAnsi="Times New Roman" w:cs="Times New Roman"/>
          <w:b w:val="0"/>
          <w:sz w:val="24"/>
          <w:szCs w:val="24"/>
        </w:rPr>
        <w:t xml:space="preserve">«О бюджете Октябрьского сельского    </w:t>
      </w:r>
    </w:p>
    <w:p w:rsidR="008C4F1F" w:rsidRPr="003E7615" w:rsidRDefault="008C4F1F" w:rsidP="008C4F1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7615">
        <w:rPr>
          <w:rFonts w:ascii="Times New Roman" w:hAnsi="Times New Roman" w:cs="Times New Roman"/>
          <w:b w:val="0"/>
          <w:sz w:val="24"/>
          <w:szCs w:val="24"/>
        </w:rPr>
        <w:t xml:space="preserve">  поселения Панинского муниципального 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b/>
          <w:sz w:val="24"/>
          <w:szCs w:val="24"/>
        </w:rPr>
        <w:t xml:space="preserve">  </w:t>
      </w:r>
      <w:r w:rsidRPr="003E7615">
        <w:rPr>
          <w:sz w:val="24"/>
          <w:szCs w:val="24"/>
        </w:rPr>
        <w:t xml:space="preserve">района Воронежской области на 2025 год и на плановый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 период 2026 и 2027 годов»                                     </w:t>
      </w:r>
    </w:p>
    <w:p w:rsidR="008C4F1F" w:rsidRPr="003E7615" w:rsidRDefault="00876A5E" w:rsidP="008C4F1F">
      <w:pPr>
        <w:jc w:val="right"/>
        <w:rPr>
          <w:b/>
          <w:sz w:val="28"/>
          <w:szCs w:val="28"/>
        </w:rPr>
      </w:pPr>
      <w:r>
        <w:rPr>
          <w:sz w:val="24"/>
          <w:szCs w:val="24"/>
        </w:rPr>
        <w:t>от _________2024</w:t>
      </w:r>
      <w:r w:rsidR="008C4F1F" w:rsidRPr="003E7615">
        <w:rPr>
          <w:sz w:val="24"/>
          <w:szCs w:val="24"/>
        </w:rPr>
        <w:t xml:space="preserve"> года   №____</w:t>
      </w:r>
    </w:p>
    <w:p w:rsidR="008C4F1F" w:rsidRPr="003E7615" w:rsidRDefault="008C4F1F" w:rsidP="008C4F1F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Октябрьского сельского поселенияна на 2025 год и на плановый период 2026 и 2027 годов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тыс.руб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2"/>
        <w:gridCol w:w="828"/>
        <w:gridCol w:w="704"/>
        <w:gridCol w:w="2285"/>
        <w:gridCol w:w="1064"/>
        <w:gridCol w:w="1511"/>
        <w:gridCol w:w="1654"/>
        <w:gridCol w:w="1441"/>
      </w:tblGrid>
      <w:tr w:rsidR="008C4F1F" w:rsidRPr="003E7615" w:rsidTr="008C4F1F">
        <w:trPr>
          <w:trHeight w:val="266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2025г.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2026г.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2027г.</w:t>
            </w:r>
          </w:p>
        </w:tc>
      </w:tr>
    </w:tbl>
    <w:p w:rsidR="008C4F1F" w:rsidRPr="003E7615" w:rsidRDefault="008C4F1F" w:rsidP="008C4F1F">
      <w:pPr>
        <w:rPr>
          <w:sz w:val="24"/>
          <w:szCs w:val="24"/>
        </w:rPr>
      </w:pPr>
    </w:p>
    <w:tbl>
      <w:tblPr>
        <w:tblW w:w="5083" w:type="pct"/>
        <w:tblLook w:val="04A0"/>
      </w:tblPr>
      <w:tblGrid>
        <w:gridCol w:w="6284"/>
        <w:gridCol w:w="795"/>
        <w:gridCol w:w="719"/>
        <w:gridCol w:w="2335"/>
        <w:gridCol w:w="1115"/>
        <w:gridCol w:w="1546"/>
        <w:gridCol w:w="1597"/>
        <w:gridCol w:w="1448"/>
      </w:tblGrid>
      <w:tr w:rsidR="008C4F1F" w:rsidRPr="003E7615" w:rsidTr="008C4F1F">
        <w:trPr>
          <w:trHeight w:val="267"/>
          <w:tblHeader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1F" w:rsidRPr="003E7615" w:rsidRDefault="008C4F1F" w:rsidP="008C4F1F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C4F1F" w:rsidRPr="003E7615" w:rsidTr="008C4F1F">
        <w:trPr>
          <w:trHeight w:val="46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27281,6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27402,5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28182,5</w:t>
            </w:r>
          </w:p>
        </w:tc>
      </w:tr>
      <w:tr w:rsidR="008C4F1F" w:rsidRPr="003E7615" w:rsidTr="008C4F1F">
        <w:trPr>
          <w:trHeight w:val="46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27281,6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27402,5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28182,5</w:t>
            </w:r>
          </w:p>
        </w:tc>
      </w:tr>
      <w:tr w:rsidR="008C4F1F" w:rsidRPr="003E7615" w:rsidTr="008C4F1F">
        <w:trPr>
          <w:trHeight w:val="46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5280,7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4622,0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4717,0</w:t>
            </w:r>
          </w:p>
        </w:tc>
      </w:tr>
      <w:tr w:rsidR="008C4F1F" w:rsidRPr="003E7615" w:rsidTr="008C4F1F">
        <w:trPr>
          <w:trHeight w:val="46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5280,7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4622,0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4717,0</w:t>
            </w:r>
          </w:p>
        </w:tc>
      </w:tr>
      <w:tr w:rsidR="008C4F1F" w:rsidRPr="003E7615" w:rsidTr="008C4F1F">
        <w:trPr>
          <w:trHeight w:val="46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3E7615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5280,7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4622,0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4717,0</w:t>
            </w:r>
          </w:p>
        </w:tc>
      </w:tr>
      <w:tr w:rsidR="008C4F1F" w:rsidRPr="003E7615" w:rsidTr="008C4F1F">
        <w:trPr>
          <w:trHeight w:val="46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1133,0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1182,0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1230,0</w:t>
            </w:r>
          </w:p>
        </w:tc>
      </w:tr>
      <w:tr w:rsidR="008C4F1F" w:rsidRPr="003E7615" w:rsidTr="008C4F1F">
        <w:trPr>
          <w:trHeight w:val="40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1133,0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1182,0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1230,0</w:t>
            </w:r>
          </w:p>
        </w:tc>
      </w:tr>
      <w:tr w:rsidR="008C4F1F" w:rsidRPr="003E7615" w:rsidTr="008C4F1F">
        <w:trPr>
          <w:trHeight w:val="112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</w:t>
            </w:r>
            <w:r w:rsidRPr="003E7615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3E7615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15 1 01 92010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1133,0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1182,0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1230,0</w:t>
            </w:r>
          </w:p>
        </w:tc>
      </w:tr>
      <w:tr w:rsidR="008C4F1F" w:rsidRPr="003E7615" w:rsidTr="008C4F1F">
        <w:trPr>
          <w:trHeight w:val="112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3376,0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3429,0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3476,0</w:t>
            </w:r>
          </w:p>
        </w:tc>
      </w:tr>
      <w:tr w:rsidR="008C4F1F" w:rsidRPr="003E7615" w:rsidTr="008C4F1F">
        <w:trPr>
          <w:trHeight w:val="112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3376,0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3429,0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3476,0</w:t>
            </w:r>
          </w:p>
        </w:tc>
      </w:tr>
      <w:tr w:rsidR="008C4F1F" w:rsidRPr="003E7615" w:rsidTr="008C4F1F">
        <w:trPr>
          <w:trHeight w:val="412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2673,0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2779,0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2887,0</w:t>
            </w:r>
          </w:p>
        </w:tc>
      </w:tr>
      <w:tr w:rsidR="008C4F1F" w:rsidRPr="003E7615" w:rsidTr="008C4F1F">
        <w:trPr>
          <w:trHeight w:val="27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Cs/>
                <w:sz w:val="24"/>
              </w:rPr>
            </w:pPr>
            <w:r w:rsidRPr="003E7615">
              <w:rPr>
                <w:iCs/>
                <w:sz w:val="24"/>
              </w:rPr>
              <w:t>690,0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Cs/>
                <w:sz w:val="24"/>
              </w:rPr>
            </w:pPr>
            <w:r w:rsidRPr="003E7615">
              <w:rPr>
                <w:iCs/>
                <w:sz w:val="24"/>
              </w:rPr>
              <w:t>637,0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Cs/>
                <w:sz w:val="24"/>
              </w:rPr>
            </w:pPr>
            <w:r w:rsidRPr="003E7615">
              <w:rPr>
                <w:iCs/>
                <w:sz w:val="24"/>
              </w:rPr>
              <w:t>576,0</w:t>
            </w:r>
          </w:p>
        </w:tc>
      </w:tr>
      <w:tr w:rsidR="008C4F1F" w:rsidRPr="003E7615" w:rsidTr="008C4F1F">
        <w:trPr>
          <w:trHeight w:val="27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13,0</w:t>
            </w:r>
          </w:p>
        </w:tc>
      </w:tr>
      <w:tr w:rsidR="008C4F1F" w:rsidRPr="003E7615" w:rsidTr="008C4F1F">
        <w:trPr>
          <w:trHeight w:val="27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rPr>
          <w:trHeight w:val="27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15 1 02 90210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rPr>
          <w:trHeight w:val="27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15 1 02 90210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деятельности органов местного </w:t>
            </w:r>
            <w:r w:rsidRPr="003E7615">
              <w:rPr>
                <w:sz w:val="24"/>
                <w:szCs w:val="24"/>
              </w:rPr>
              <w:lastRenderedPageBreak/>
              <w:t>самоуправления</w:t>
            </w:r>
            <w:r w:rsidRPr="003E7615">
              <w:rPr>
                <w:color w:val="000000"/>
                <w:sz w:val="24"/>
                <w:szCs w:val="24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750,9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</w:tr>
      <w:tr w:rsidR="008C4F1F" w:rsidRPr="003E7615" w:rsidTr="008C4F1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15 1 04 00000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8C4F1F" w:rsidRPr="003E7615" w:rsidTr="008C4F1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15 1 04 92010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8C4F1F" w:rsidRPr="003E7615" w:rsidTr="008C4F1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15 1 07 00000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3E7615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15 1 07 92010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15 1 08 00000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695,9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15 1 08 92010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695,9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финансового контроля»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15 1 10 00000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 по финансовому контролю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15 1 10 92010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ind w:left="-250"/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156,2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171,3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177,5</w:t>
            </w:r>
          </w:p>
        </w:tc>
      </w:tr>
      <w:tr w:rsidR="008C4F1F" w:rsidRPr="003E7615" w:rsidTr="008C4F1F">
        <w:trPr>
          <w:trHeight w:val="40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ind w:left="-250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156,2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171,3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177,5</w:t>
            </w:r>
          </w:p>
        </w:tc>
      </w:tr>
      <w:tr w:rsidR="008C4F1F" w:rsidRPr="003E7615" w:rsidTr="008C4F1F">
        <w:trPr>
          <w:trHeight w:val="40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156,2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171,3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177,5</w:t>
            </w:r>
          </w:p>
        </w:tc>
      </w:tr>
      <w:tr w:rsidR="008C4F1F" w:rsidRPr="003E7615" w:rsidTr="008C4F1F">
        <w:trPr>
          <w:trHeight w:val="46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Cs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</w:t>
            </w:r>
            <w:r w:rsidRPr="003E7615">
              <w:rPr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3E76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156,2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171,3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177,5</w:t>
            </w:r>
          </w:p>
        </w:tc>
      </w:tr>
      <w:tr w:rsidR="008C4F1F" w:rsidRPr="003E7615" w:rsidTr="008C4F1F">
        <w:trPr>
          <w:trHeight w:val="57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</w:t>
            </w:r>
            <w:r w:rsidRPr="003E7615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156,2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171,3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177,5</w:t>
            </w:r>
          </w:p>
        </w:tc>
      </w:tr>
      <w:tr w:rsidR="008C4F1F" w:rsidRPr="003E7615" w:rsidTr="008C4F1F">
        <w:trPr>
          <w:trHeight w:val="70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143,0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158,0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164,0</w:t>
            </w:r>
          </w:p>
        </w:tc>
      </w:tr>
      <w:tr w:rsidR="008C4F1F" w:rsidRPr="003E7615" w:rsidTr="008C4F1F">
        <w:trPr>
          <w:trHeight w:val="62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13,5</w:t>
            </w:r>
          </w:p>
        </w:tc>
      </w:tr>
      <w:tr w:rsidR="008C4F1F" w:rsidRPr="003E7615" w:rsidTr="008C4F1F">
        <w:trPr>
          <w:trHeight w:val="262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210,0</w:t>
            </w:r>
          </w:p>
        </w:tc>
      </w:tr>
      <w:tr w:rsidR="008C4F1F" w:rsidRPr="003E7615" w:rsidTr="008C4F1F">
        <w:trPr>
          <w:trHeight w:val="262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210,0</w:t>
            </w:r>
          </w:p>
        </w:tc>
      </w:tr>
      <w:tr w:rsidR="008C4F1F" w:rsidRPr="003E7615" w:rsidTr="008C4F1F">
        <w:trPr>
          <w:trHeight w:val="70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rPr>
          <w:trHeight w:val="65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10 1 00 0000 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rPr>
          <w:trHeight w:val="53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10 1 01 90110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10 1 02 00000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200,0</w:t>
            </w:r>
          </w:p>
        </w:tc>
      </w:tr>
      <w:tr w:rsidR="008C4F1F" w:rsidRPr="003E7615" w:rsidTr="008C4F1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10 1 02 90200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630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200,0</w:t>
            </w:r>
          </w:p>
        </w:tc>
      </w:tr>
      <w:tr w:rsidR="008C4F1F" w:rsidRPr="003E7615" w:rsidTr="008C4F1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18521,8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19388,2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17559,1</w:t>
            </w:r>
          </w:p>
        </w:tc>
      </w:tr>
      <w:tr w:rsidR="008C4F1F" w:rsidRPr="003E7615" w:rsidTr="008C4F1F">
        <w:trPr>
          <w:trHeight w:val="476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2032,2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2921,7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0,0</w:t>
            </w:r>
          </w:p>
        </w:tc>
      </w:tr>
      <w:tr w:rsidR="008C4F1F" w:rsidRPr="003E7615" w:rsidTr="008C4F1F">
        <w:trPr>
          <w:trHeight w:val="476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2"/>
              </w:rPr>
            </w:pPr>
            <w:r w:rsidRPr="003E7615">
              <w:rPr>
                <w:b/>
                <w:sz w:val="22"/>
              </w:rPr>
              <w:t>10 0 00 00000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2032,2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2921,7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0,0</w:t>
            </w:r>
          </w:p>
        </w:tc>
      </w:tr>
      <w:tr w:rsidR="008C4F1F" w:rsidRPr="003E7615" w:rsidTr="008C4F1F">
        <w:trPr>
          <w:trHeight w:val="476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2"/>
              </w:rPr>
            </w:pPr>
            <w:r w:rsidRPr="003E7615">
              <w:rPr>
                <w:sz w:val="22"/>
              </w:rPr>
              <w:t>10 1 04 L0652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2032,2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2921,7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0,0</w:t>
            </w:r>
          </w:p>
        </w:tc>
      </w:tr>
      <w:tr w:rsidR="008C4F1F" w:rsidRPr="003E7615" w:rsidTr="008C4F1F">
        <w:trPr>
          <w:trHeight w:val="476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2"/>
              </w:rPr>
            </w:pPr>
            <w:r w:rsidRPr="003E7615">
              <w:rPr>
                <w:sz w:val="22"/>
              </w:rPr>
              <w:t>10 1 04 L0652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2032,2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2921,7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0,0</w:t>
            </w:r>
          </w:p>
        </w:tc>
      </w:tr>
      <w:tr w:rsidR="008C4F1F" w:rsidRPr="003E7615" w:rsidTr="008C4F1F">
        <w:trPr>
          <w:trHeight w:val="40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2"/>
              </w:rPr>
            </w:pPr>
            <w:r w:rsidRPr="003E7615">
              <w:rPr>
                <w:sz w:val="22"/>
              </w:rPr>
              <w:t>10 1 04 L0652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2032,2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2921,7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0,0</w:t>
            </w:r>
          </w:p>
        </w:tc>
      </w:tr>
      <w:tr w:rsidR="008C4F1F" w:rsidRPr="003E7615" w:rsidTr="008C4F1F">
        <w:trPr>
          <w:trHeight w:val="39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16091,5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16195,9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17288,7</w:t>
            </w:r>
          </w:p>
        </w:tc>
      </w:tr>
      <w:tr w:rsidR="008C4F1F" w:rsidRPr="003E7615" w:rsidTr="008C4F1F">
        <w:trPr>
          <w:trHeight w:val="53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16091,5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16195,9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17288,7</w:t>
            </w:r>
          </w:p>
        </w:tc>
      </w:tr>
      <w:tr w:rsidR="008C4F1F" w:rsidRPr="003E7615" w:rsidTr="008C4F1F">
        <w:trPr>
          <w:trHeight w:val="52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24 1 01 00000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</w:rPr>
            </w:pPr>
            <w:r w:rsidRPr="003E7615">
              <w:rPr>
                <w:i/>
                <w:sz w:val="24"/>
              </w:rPr>
              <w:t>16091,5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</w:rPr>
            </w:pPr>
            <w:r w:rsidRPr="003E7615">
              <w:rPr>
                <w:i/>
                <w:sz w:val="24"/>
              </w:rPr>
              <w:t>16195,9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</w:rPr>
            </w:pPr>
            <w:r w:rsidRPr="003E7615">
              <w:rPr>
                <w:i/>
                <w:sz w:val="24"/>
              </w:rPr>
              <w:t>17288,7</w:t>
            </w:r>
          </w:p>
        </w:tc>
      </w:tr>
      <w:tr w:rsidR="008C4F1F" w:rsidRPr="003E7615" w:rsidTr="008C4F1F">
        <w:trPr>
          <w:trHeight w:val="42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16091,5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16195,9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17288,7</w:t>
            </w:r>
          </w:p>
        </w:tc>
      </w:tr>
      <w:tr w:rsidR="008C4F1F" w:rsidRPr="003E7615" w:rsidTr="008C4F1F">
        <w:trPr>
          <w:trHeight w:val="42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24 1 01 90030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3979,4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4083,8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5176,6</w:t>
            </w:r>
          </w:p>
        </w:tc>
      </w:tr>
      <w:tr w:rsidR="008C4F1F" w:rsidRPr="003E7615" w:rsidTr="008C4F1F">
        <w:trPr>
          <w:trHeight w:val="52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 1 01  S8850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12112,1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12112,1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12112,1</w:t>
            </w:r>
          </w:p>
        </w:tc>
      </w:tr>
      <w:tr w:rsidR="008C4F1F" w:rsidRPr="003E7615" w:rsidTr="008C4F1F">
        <w:trPr>
          <w:trHeight w:val="52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398,1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270,6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270,4</w:t>
            </w:r>
          </w:p>
        </w:tc>
      </w:tr>
      <w:tr w:rsidR="008C4F1F" w:rsidRPr="003E7615" w:rsidTr="008C4F1F">
        <w:trPr>
          <w:trHeight w:val="3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398,1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270,6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270,4</w:t>
            </w:r>
          </w:p>
        </w:tc>
      </w:tr>
      <w:tr w:rsidR="008C4F1F" w:rsidRPr="003E7615" w:rsidTr="008C4F1F">
        <w:trPr>
          <w:trHeight w:val="56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05 1 00 00000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3E7615">
              <w:rPr>
                <w:i/>
                <w:color w:val="000000"/>
                <w:sz w:val="24"/>
                <w:szCs w:val="22"/>
              </w:rPr>
              <w:t>18,1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3E7615">
              <w:rPr>
                <w:i/>
                <w:color w:val="000000"/>
                <w:sz w:val="24"/>
                <w:szCs w:val="22"/>
              </w:rPr>
              <w:t>16,0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3E7615">
              <w:rPr>
                <w:i/>
                <w:color w:val="000000"/>
                <w:sz w:val="24"/>
                <w:szCs w:val="22"/>
              </w:rPr>
              <w:t>16,0</w:t>
            </w:r>
          </w:p>
        </w:tc>
      </w:tr>
      <w:tr w:rsidR="008C4F1F" w:rsidRPr="003E7615" w:rsidTr="008C4F1F">
        <w:trPr>
          <w:trHeight w:val="56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18,1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16,0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16,0</w:t>
            </w:r>
          </w:p>
        </w:tc>
      </w:tr>
      <w:tr w:rsidR="008C4F1F" w:rsidRPr="003E7615" w:rsidTr="008C4F1F">
        <w:trPr>
          <w:trHeight w:val="56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05 1 01 90040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5,0</w:t>
            </w:r>
          </w:p>
        </w:tc>
      </w:tr>
      <w:tr w:rsidR="008C4F1F" w:rsidRPr="003E7615" w:rsidTr="008C4F1F">
        <w:trPr>
          <w:trHeight w:val="56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05 1 02 90180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8C4F1F" w:rsidRPr="003E7615" w:rsidTr="008C4F1F">
        <w:trPr>
          <w:trHeight w:val="56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05 1 01 90040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6,0</w:t>
            </w:r>
          </w:p>
        </w:tc>
      </w:tr>
      <w:tr w:rsidR="008C4F1F" w:rsidRPr="003E7615" w:rsidTr="008C4F1F">
        <w:trPr>
          <w:trHeight w:val="56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380,0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254,6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254,4</w:t>
            </w:r>
          </w:p>
        </w:tc>
      </w:tr>
      <w:tr w:rsidR="008C4F1F" w:rsidRPr="003E7615" w:rsidTr="008C4F1F">
        <w:trPr>
          <w:trHeight w:val="56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Основное мероприятие  </w:t>
            </w:r>
            <w:r w:rsidRPr="003E7615">
              <w:rPr>
                <w:bCs/>
                <w:sz w:val="24"/>
                <w:szCs w:val="24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15 4 02 00000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380,0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254,6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254,4</w:t>
            </w:r>
          </w:p>
        </w:tc>
      </w:tr>
      <w:tr w:rsidR="008C4F1F" w:rsidRPr="003E7615" w:rsidTr="008C4F1F">
        <w:trPr>
          <w:trHeight w:val="602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380,0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254,6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254,4</w:t>
            </w:r>
          </w:p>
        </w:tc>
      </w:tr>
      <w:tr w:rsidR="008C4F1F" w:rsidRPr="003E7615" w:rsidTr="008C4F1F">
        <w:trPr>
          <w:trHeight w:val="45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2230,7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2246,0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4748,9</w:t>
            </w:r>
          </w:p>
        </w:tc>
      </w:tr>
      <w:tr w:rsidR="008C4F1F" w:rsidRPr="003E7615" w:rsidTr="008C4F1F">
        <w:trPr>
          <w:trHeight w:val="45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2130,7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2146,0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4708,9</w:t>
            </w:r>
          </w:p>
        </w:tc>
      </w:tr>
      <w:tr w:rsidR="008C4F1F" w:rsidRPr="003E7615" w:rsidTr="008C4F1F">
        <w:trPr>
          <w:trHeight w:val="45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2130,7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2146,0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4708,9</w:t>
            </w:r>
          </w:p>
        </w:tc>
      </w:tr>
      <w:tr w:rsidR="008C4F1F" w:rsidRPr="003E7615" w:rsidTr="008C4F1F">
        <w:trPr>
          <w:trHeight w:val="602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i/>
                <w:sz w:val="24"/>
              </w:rPr>
            </w:pPr>
            <w:r w:rsidRPr="003E7615">
              <w:rPr>
                <w:bCs/>
                <w:i/>
                <w:sz w:val="24"/>
              </w:rPr>
              <w:t>2125,7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i/>
                <w:sz w:val="24"/>
              </w:rPr>
            </w:pPr>
            <w:r w:rsidRPr="003E7615">
              <w:rPr>
                <w:bCs/>
                <w:i/>
                <w:sz w:val="24"/>
              </w:rPr>
              <w:t>2157,0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i/>
                <w:sz w:val="24"/>
              </w:rPr>
            </w:pPr>
            <w:r w:rsidRPr="003E7615">
              <w:rPr>
                <w:bCs/>
                <w:i/>
                <w:sz w:val="24"/>
              </w:rPr>
              <w:t>4678,9</w:t>
            </w:r>
          </w:p>
        </w:tc>
      </w:tr>
      <w:tr w:rsidR="008C4F1F" w:rsidRPr="003E7615" w:rsidTr="008C4F1F">
        <w:trPr>
          <w:trHeight w:val="48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1440,3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1475,5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1489,5</w:t>
            </w:r>
          </w:p>
        </w:tc>
      </w:tr>
      <w:tr w:rsidR="008C4F1F" w:rsidRPr="003E7615" w:rsidTr="008C4F1F">
        <w:trPr>
          <w:trHeight w:val="34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01 S8670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282,7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279,5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279,5</w:t>
            </w:r>
          </w:p>
        </w:tc>
      </w:tr>
      <w:tr w:rsidR="008C4F1F" w:rsidRPr="003E7615" w:rsidTr="008C4F1F">
        <w:trPr>
          <w:trHeight w:val="50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05 3 01 90060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1157,6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1196,0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1210,0</w:t>
            </w:r>
          </w:p>
        </w:tc>
      </w:tr>
      <w:tr w:rsidR="008C4F1F" w:rsidRPr="003E7615" w:rsidTr="008C4F1F">
        <w:trPr>
          <w:trHeight w:val="47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05 3 02 00000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6,0</w:t>
            </w:r>
          </w:p>
        </w:tc>
      </w:tr>
      <w:tr w:rsidR="008C4F1F" w:rsidRPr="003E7615" w:rsidTr="008C4F1F">
        <w:trPr>
          <w:trHeight w:val="47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05 3 02 90070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6,0</w:t>
            </w:r>
          </w:p>
        </w:tc>
      </w:tr>
      <w:tr w:rsidR="008C4F1F" w:rsidRPr="003E7615" w:rsidTr="008C4F1F">
        <w:trPr>
          <w:trHeight w:val="47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05 3 03 00000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15,0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13,0</w:t>
            </w:r>
          </w:p>
        </w:tc>
      </w:tr>
      <w:tr w:rsidR="008C4F1F" w:rsidRPr="003E7615" w:rsidTr="008C4F1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05 3 03 90080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15,0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13,0</w:t>
            </w:r>
          </w:p>
        </w:tc>
      </w:tr>
      <w:tr w:rsidR="008C4F1F" w:rsidRPr="003E7615" w:rsidTr="008C4F1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545,4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525,5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326,4</w:t>
            </w:r>
          </w:p>
        </w:tc>
      </w:tr>
      <w:tr w:rsidR="008C4F1F" w:rsidRPr="003E7615" w:rsidTr="008C4F1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05 3 04 90090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412,4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398,5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296,4</w:t>
            </w:r>
          </w:p>
        </w:tc>
      </w:tr>
      <w:tr w:rsidR="008C4F1F" w:rsidRPr="003E7615" w:rsidTr="008C4F1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05 3 04 90090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127,0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</w:tr>
      <w:tr w:rsidR="008C4F1F" w:rsidRPr="003E7615" w:rsidTr="008C4F1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«Организация раздельного накопления твердых коммунальных отходов»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05 3 04 78000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2750,0</w:t>
            </w:r>
          </w:p>
        </w:tc>
      </w:tr>
      <w:tr w:rsidR="008C4F1F" w:rsidRPr="003E7615" w:rsidTr="008C4F1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05 3 04 78000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2750,0</w:t>
            </w:r>
          </w:p>
        </w:tc>
      </w:tr>
      <w:tr w:rsidR="008C4F1F" w:rsidRPr="003E7615" w:rsidTr="008C4F1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</w:t>
            </w:r>
            <w:r w:rsidRPr="003E7615">
              <w:rPr>
                <w:color w:val="000000"/>
                <w:sz w:val="24"/>
                <w:szCs w:val="24"/>
              </w:rPr>
              <w:t>Мероприятия по благоустройству парков и скверов поселения</w:t>
            </w:r>
            <w:r w:rsidRPr="003E761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05 3 05 78520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</w:tr>
      <w:tr w:rsidR="008C4F1F" w:rsidRPr="003E7615" w:rsidTr="008C4F1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05 3 05 78520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</w:tr>
      <w:tr w:rsidR="008C4F1F" w:rsidRPr="003E7615" w:rsidTr="008C4F1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40,0</w:t>
            </w:r>
          </w:p>
        </w:tc>
      </w:tr>
      <w:tr w:rsidR="008C4F1F" w:rsidRPr="003E7615" w:rsidTr="008C4F1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40,0</w:t>
            </w:r>
          </w:p>
        </w:tc>
      </w:tr>
      <w:tr w:rsidR="008C4F1F" w:rsidRPr="003E7615" w:rsidTr="008C4F1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100,0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40,0</w:t>
            </w:r>
          </w:p>
        </w:tc>
      </w:tr>
      <w:tr w:rsidR="008C4F1F" w:rsidRPr="003E7615" w:rsidTr="008C4F1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40,0</w:t>
            </w:r>
          </w:p>
        </w:tc>
      </w:tr>
      <w:tr w:rsidR="008C4F1F" w:rsidRPr="003E7615" w:rsidTr="008C4F1F">
        <w:trPr>
          <w:trHeight w:val="57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</w:t>
            </w:r>
            <w:r w:rsidRPr="003E7615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40,0</w:t>
            </w:r>
          </w:p>
        </w:tc>
      </w:tr>
      <w:tr w:rsidR="008C4F1F" w:rsidRPr="003E7615" w:rsidTr="008C4F1F">
        <w:trPr>
          <w:trHeight w:val="622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531,2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394,0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389,0</w:t>
            </w:r>
          </w:p>
        </w:tc>
      </w:tr>
      <w:tr w:rsidR="008C4F1F" w:rsidRPr="003E7615" w:rsidTr="008C4F1F">
        <w:trPr>
          <w:trHeight w:val="59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531,2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394,0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389,0</w:t>
            </w:r>
          </w:p>
        </w:tc>
      </w:tr>
      <w:tr w:rsidR="008C4F1F" w:rsidRPr="003E7615" w:rsidTr="008C4F1F">
        <w:trPr>
          <w:trHeight w:val="40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531,2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394,0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389,0</w:t>
            </w:r>
          </w:p>
        </w:tc>
      </w:tr>
      <w:tr w:rsidR="008C4F1F" w:rsidRPr="003E7615" w:rsidTr="008C4F1F">
        <w:trPr>
          <w:trHeight w:val="27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3E7615">
              <w:rPr>
                <w:bCs/>
                <w:i/>
                <w:color w:val="000000"/>
                <w:sz w:val="24"/>
              </w:rPr>
              <w:t>531,2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3E7615">
              <w:rPr>
                <w:bCs/>
                <w:i/>
                <w:color w:val="000000"/>
                <w:sz w:val="24"/>
              </w:rPr>
              <w:t>394,0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3E7615">
              <w:rPr>
                <w:bCs/>
                <w:i/>
                <w:color w:val="000000"/>
                <w:sz w:val="24"/>
              </w:rPr>
              <w:t>389,0</w:t>
            </w:r>
          </w:p>
        </w:tc>
      </w:tr>
      <w:tr w:rsidR="008C4F1F" w:rsidRPr="003E7615" w:rsidTr="008C4F1F">
        <w:trPr>
          <w:trHeight w:val="58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531,2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394,0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389,0</w:t>
            </w:r>
          </w:p>
        </w:tc>
      </w:tr>
      <w:tr w:rsidR="008C4F1F" w:rsidRPr="003E7615" w:rsidTr="008C4F1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300,0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300,0</w:t>
            </w:r>
          </w:p>
        </w:tc>
      </w:tr>
      <w:tr w:rsidR="008C4F1F" w:rsidRPr="003E7615" w:rsidTr="008C4F1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81,0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60,0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55,0</w:t>
            </w:r>
          </w:p>
        </w:tc>
      </w:tr>
      <w:tr w:rsidR="008C4F1F" w:rsidRPr="003E7615" w:rsidTr="008C4F1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4,0</w:t>
            </w:r>
          </w:p>
        </w:tc>
      </w:tr>
      <w:tr w:rsidR="008C4F1F" w:rsidRPr="003E7615" w:rsidTr="008C4F1F">
        <w:trPr>
          <w:trHeight w:val="40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11 1 02 90150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</w:tr>
      <w:tr w:rsidR="008C4F1F" w:rsidRPr="003E7615" w:rsidTr="008C4F1F">
        <w:trPr>
          <w:trHeight w:val="40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11 1 03 90160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396,2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8C4F1F" w:rsidRPr="003E7615" w:rsidTr="008C4F1F">
        <w:trPr>
          <w:trHeight w:val="40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360,0</w:t>
            </w:r>
          </w:p>
        </w:tc>
      </w:tr>
      <w:tr w:rsidR="008C4F1F" w:rsidRPr="003E7615" w:rsidTr="008C4F1F">
        <w:trPr>
          <w:trHeight w:val="48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360,0</w:t>
            </w:r>
          </w:p>
        </w:tc>
      </w:tr>
      <w:tr w:rsidR="008C4F1F" w:rsidRPr="003E7615" w:rsidTr="008C4F1F">
        <w:trPr>
          <w:trHeight w:val="48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360,0</w:t>
            </w:r>
          </w:p>
        </w:tc>
      </w:tr>
      <w:tr w:rsidR="008C4F1F" w:rsidRPr="003E7615" w:rsidTr="008C4F1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360,0</w:t>
            </w:r>
          </w:p>
        </w:tc>
      </w:tr>
      <w:tr w:rsidR="008C4F1F" w:rsidRPr="003E7615" w:rsidTr="008C4F1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03 1 01 90000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340,0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</w:tr>
      <w:tr w:rsidR="008C4F1F" w:rsidRPr="003E7615" w:rsidTr="008C4F1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340,0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</w:tr>
      <w:tr w:rsidR="008C4F1F" w:rsidRPr="003E7615" w:rsidTr="008C4F1F">
        <w:trPr>
          <w:trHeight w:val="2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8C4F1F" w:rsidRPr="003E7615" w:rsidTr="008C4F1F">
        <w:trPr>
          <w:trHeight w:val="27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8C4F1F" w:rsidRPr="003E7615" w:rsidTr="008C4F1F">
        <w:trPr>
          <w:trHeight w:val="2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8C4F1F" w:rsidRPr="003E7615" w:rsidTr="008C4F1F">
        <w:trPr>
          <w:trHeight w:val="40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8C4F1F" w:rsidRPr="003E7615" w:rsidTr="008C4F1F">
        <w:trPr>
          <w:trHeight w:val="40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8C4F1F" w:rsidRPr="003E7615" w:rsidTr="008C4F1F">
        <w:trPr>
          <w:trHeight w:val="40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</w:tr>
      <w:tr w:rsidR="008C4F1F" w:rsidRPr="003E7615" w:rsidTr="008C4F1F">
        <w:trPr>
          <w:trHeight w:val="40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</w:tr>
      <w:tr w:rsidR="008C4F1F" w:rsidRPr="003E7615" w:rsidTr="008C4F1F">
        <w:trPr>
          <w:trHeight w:val="23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</w:tr>
      <w:tr w:rsidR="008C4F1F" w:rsidRPr="003E7615" w:rsidTr="008C4F1F">
        <w:trPr>
          <w:trHeight w:val="47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физической культуры и массового спорта 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20,0</w:t>
            </w:r>
          </w:p>
        </w:tc>
      </w:tr>
      <w:tr w:rsidR="008C4F1F" w:rsidRPr="003E7615" w:rsidTr="008C4F1F">
        <w:trPr>
          <w:trHeight w:val="32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</w:tr>
      <w:tr w:rsidR="008C4F1F" w:rsidRPr="003E7615" w:rsidTr="008C4F1F">
        <w:trPr>
          <w:trHeight w:val="32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</w:tr>
      <w:tr w:rsidR="008C4F1F" w:rsidRPr="003E7615" w:rsidTr="008C4F1F">
        <w:trPr>
          <w:trHeight w:val="50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rPr>
          <w:trHeight w:val="50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rPr>
          <w:trHeight w:val="50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rPr>
          <w:trHeight w:val="50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b/>
                <w:bCs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rPr>
          <w:trHeight w:val="50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39 2 01 </w:t>
            </w:r>
            <w:r w:rsidRPr="003E7615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</w:tr>
      <w:tr w:rsidR="008C4F1F" w:rsidRPr="003E7615" w:rsidTr="008C4F1F">
        <w:trPr>
          <w:trHeight w:val="50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Процентные платежи по муниципальному долгу</w:t>
            </w:r>
            <w:r w:rsidRPr="003E7615">
              <w:rPr>
                <w:color w:val="000000"/>
                <w:sz w:val="24"/>
                <w:szCs w:val="24"/>
              </w:rPr>
              <w:t xml:space="preserve"> </w:t>
            </w:r>
            <w:r w:rsidRPr="003E7615">
              <w:rPr>
                <w:sz w:val="24"/>
                <w:szCs w:val="24"/>
              </w:rPr>
              <w:t>бюджету муниципального района из бюджета поселения</w:t>
            </w:r>
            <w:r w:rsidRPr="003E7615">
              <w:t xml:space="preserve"> </w:t>
            </w:r>
            <w:r w:rsidRPr="003E7615"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39 2 01 </w:t>
            </w:r>
            <w:r w:rsidRPr="003E7615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700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</w:tr>
    </w:tbl>
    <w:p w:rsidR="008C4F1F" w:rsidRPr="003E7615" w:rsidRDefault="008C4F1F" w:rsidP="008C4F1F">
      <w:pPr>
        <w:rPr>
          <w:sz w:val="24"/>
          <w:szCs w:val="24"/>
        </w:rPr>
      </w:pPr>
    </w:p>
    <w:p w:rsidR="008C4F1F" w:rsidRPr="003E7615" w:rsidRDefault="008C4F1F" w:rsidP="008C4F1F">
      <w:pPr>
        <w:rPr>
          <w:sz w:val="24"/>
          <w:szCs w:val="24"/>
        </w:rPr>
      </w:pPr>
    </w:p>
    <w:p w:rsidR="008C4F1F" w:rsidRPr="003E7615" w:rsidRDefault="008C4F1F" w:rsidP="008C4F1F">
      <w:pPr>
        <w:jc w:val="right"/>
        <w:rPr>
          <w:sz w:val="24"/>
          <w:szCs w:val="24"/>
        </w:rPr>
      </w:pPr>
    </w:p>
    <w:p w:rsidR="008C4F1F" w:rsidRPr="003E7615" w:rsidRDefault="008C4F1F" w:rsidP="008C4F1F">
      <w:pPr>
        <w:jc w:val="right"/>
        <w:rPr>
          <w:sz w:val="24"/>
          <w:szCs w:val="24"/>
        </w:rPr>
      </w:pP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lastRenderedPageBreak/>
        <w:t>Приложение 5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к Решению Совета народных депутатов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Октябрьского сельского поселения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Панинского муниципального района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«О бюджете Октябрьского сельского  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поселения Панинского муниципального 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района Воронежской области на 2025 год и на плановый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 период 2026 и 2027 годов»                                   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от _________2024 года   №____</w:t>
      </w:r>
    </w:p>
    <w:p w:rsidR="008C4F1F" w:rsidRPr="003E7615" w:rsidRDefault="008C4F1F" w:rsidP="008C4F1F">
      <w:pPr>
        <w:jc w:val="center"/>
        <w:rPr>
          <w:b/>
          <w:color w:val="000000"/>
          <w:sz w:val="28"/>
          <w:szCs w:val="28"/>
        </w:rPr>
      </w:pPr>
      <w:r w:rsidRPr="003E7615">
        <w:rPr>
          <w:b/>
          <w:color w:val="000000"/>
          <w:sz w:val="28"/>
          <w:szCs w:val="28"/>
        </w:rPr>
        <w:t>Распределение бюджетных ассигнований</w:t>
      </w:r>
    </w:p>
    <w:p w:rsidR="008C4F1F" w:rsidRPr="003E7615" w:rsidRDefault="008C4F1F" w:rsidP="008C4F1F">
      <w:pPr>
        <w:jc w:val="center"/>
        <w:rPr>
          <w:b/>
          <w:color w:val="000000"/>
          <w:sz w:val="28"/>
          <w:szCs w:val="28"/>
        </w:rPr>
      </w:pPr>
      <w:r w:rsidRPr="003E7615">
        <w:rPr>
          <w:b/>
          <w:color w:val="000000"/>
          <w:sz w:val="28"/>
          <w:szCs w:val="28"/>
        </w:rPr>
        <w:t xml:space="preserve">на 2025 год и на плановый период 2026 и 2027 годов                                                                                                    </w:t>
      </w:r>
    </w:p>
    <w:p w:rsidR="008C4F1F" w:rsidRPr="003E7615" w:rsidRDefault="008C4F1F" w:rsidP="008C4F1F">
      <w:pPr>
        <w:jc w:val="center"/>
        <w:rPr>
          <w:b/>
          <w:color w:val="000000"/>
          <w:sz w:val="28"/>
          <w:szCs w:val="28"/>
        </w:rPr>
      </w:pPr>
      <w:r w:rsidRPr="003E7615">
        <w:rPr>
          <w:b/>
          <w:color w:val="000000"/>
          <w:sz w:val="28"/>
          <w:szCs w:val="28"/>
        </w:rPr>
        <w:t>по муниципальным программам</w:t>
      </w:r>
    </w:p>
    <w:p w:rsidR="008C4F1F" w:rsidRPr="003E7615" w:rsidRDefault="008C4F1F" w:rsidP="008C4F1F">
      <w:pPr>
        <w:jc w:val="right"/>
        <w:rPr>
          <w:b/>
          <w:sz w:val="24"/>
          <w:szCs w:val="24"/>
        </w:rPr>
      </w:pPr>
      <w:r w:rsidRPr="003E7615">
        <w:rPr>
          <w:b/>
          <w:color w:val="000000"/>
          <w:sz w:val="28"/>
          <w:szCs w:val="2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1"/>
        <w:gridCol w:w="3403"/>
        <w:gridCol w:w="709"/>
        <w:gridCol w:w="709"/>
        <w:gridCol w:w="708"/>
        <w:gridCol w:w="1276"/>
        <w:gridCol w:w="1134"/>
        <w:gridCol w:w="1212"/>
      </w:tblGrid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ind w:left="142" w:firstLine="284"/>
              <w:rPr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2027 год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ind w:left="142" w:firstLine="284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8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ind w:left="142" w:firstLine="284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27281,6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27402,5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28182,5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ind w:left="142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  Администрация </w:t>
            </w:r>
            <w:r w:rsidRPr="003E7615">
              <w:rPr>
                <w:b/>
                <w:sz w:val="24"/>
                <w:szCs w:val="24"/>
              </w:rPr>
              <w:t>Октябрьского сельского поселения Панинского  муниципального района Воронежской области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27281,6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27402,5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28182,5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ind w:left="142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 xml:space="preserve">1.Муниципальная программа </w:t>
            </w:r>
            <w:r w:rsidRPr="003E7615">
              <w:rPr>
                <w:sz w:val="24"/>
                <w:szCs w:val="24"/>
              </w:rPr>
              <w:t>«</w:t>
            </w:r>
            <w:r w:rsidRPr="003E7615">
              <w:rPr>
                <w:b/>
                <w:sz w:val="24"/>
                <w:szCs w:val="24"/>
              </w:rPr>
              <w:t>Социальная поддержка граждан 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360,0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3E7615">
              <w:rPr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3E7615">
              <w:rPr>
                <w:b/>
                <w:bCs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i/>
                <w:color w:val="000000"/>
                <w:sz w:val="24"/>
              </w:rPr>
            </w:pPr>
            <w:r w:rsidRPr="003E7615">
              <w:rPr>
                <w:b/>
                <w:i/>
                <w:color w:val="000000"/>
                <w:sz w:val="24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i/>
                <w:color w:val="000000"/>
                <w:sz w:val="24"/>
              </w:rPr>
            </w:pPr>
            <w:r w:rsidRPr="003E7615">
              <w:rPr>
                <w:b/>
                <w:i/>
                <w:color w:val="000000"/>
                <w:sz w:val="24"/>
              </w:rPr>
              <w:t>350,0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i/>
                <w:color w:val="000000"/>
                <w:sz w:val="24"/>
              </w:rPr>
            </w:pPr>
            <w:r w:rsidRPr="003E7615">
              <w:rPr>
                <w:b/>
                <w:i/>
                <w:color w:val="000000"/>
                <w:sz w:val="24"/>
              </w:rPr>
              <w:t>360,0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340,0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2248,8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2262,0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4764,9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2.1.Подпрограмма «Развитие градостроительной деятельности»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16,0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16,0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both"/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16,0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16,0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both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(Уплата налога на имущество организаций и земельного налога)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both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Основное мероприятие  « 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both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(Перечисления другим бюджетам бюджетной системы Российской Федерации)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lastRenderedPageBreak/>
              <w:t xml:space="preserve">2.3.Подпрограмма «Благоустройство территории поселения»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2146,0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4708,9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 «Мероприятия в области обеспечения поселения уличным освещением»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1475,5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1489,5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279,5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279,5</w:t>
            </w:r>
          </w:p>
        </w:tc>
      </w:tr>
      <w:tr w:rsidR="008C4F1F" w:rsidRPr="003E7615" w:rsidTr="008C4F1F">
        <w:trPr>
          <w:trHeight w:val="1184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1196,0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1210,0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 «Мероприятия по озеленению территории в границах поселения» 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6,0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мероприятия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6,0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 «Мероприятия по организации и содержанию мест захоронения»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13,0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мероприятия 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13,0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both"/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525,5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326,4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both"/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мероприятия по благоустройству территории поселения не отнесенные к вышеперечисленным (Закупка товаров, работ и услуг для государственных </w:t>
            </w:r>
            <w:r w:rsidRPr="003E7615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412,4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398,5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296,4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both"/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Расходы на обеспечение мероприятия по благоустройству территории поселения не отнесенные к вышеперечисленным (Уплата налога на имущество организаций и земельного налога)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«Организация раздельного накопления твердых коммунальных отходов»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2750,0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2750,0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</w:t>
            </w:r>
            <w:r w:rsidRPr="003E7615">
              <w:rPr>
                <w:color w:val="000000"/>
                <w:sz w:val="24"/>
                <w:szCs w:val="24"/>
              </w:rPr>
              <w:t>Мероприятия по благоустройству парков и скверов поселения</w:t>
            </w:r>
            <w:r w:rsidRPr="003E761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05 3 05 78520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05 3 05 78520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40,0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40,0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3E7615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40,0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lastRenderedPageBreak/>
              <w:t>3.Муниципальная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2242,2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3131,7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210,0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210,0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210,0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both"/>
              <w:rPr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10 1 01 90110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2"/>
              </w:rPr>
            </w:pPr>
            <w:r w:rsidRPr="003E7615">
              <w:rPr>
                <w:sz w:val="22"/>
              </w:rPr>
              <w:t>10 1 04 L0652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2032,2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2921,7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2"/>
              </w:rPr>
            </w:pPr>
            <w:r w:rsidRPr="003E7615">
              <w:rPr>
                <w:sz w:val="22"/>
              </w:rPr>
              <w:t>10 1 04 L0652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2032,2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2921,7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4.Муниципальная программа «Развитие </w:t>
            </w:r>
            <w:r w:rsidRPr="003E7615">
              <w:rPr>
                <w:b/>
                <w:sz w:val="24"/>
                <w:szCs w:val="24"/>
              </w:rPr>
              <w:lastRenderedPageBreak/>
              <w:t>культуры и туризма 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lastRenderedPageBreak/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394,0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E7615">
              <w:rPr>
                <w:b/>
                <w:bCs/>
                <w:color w:val="000000"/>
                <w:sz w:val="24"/>
              </w:rPr>
              <w:t>389,0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lastRenderedPageBreak/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i/>
                <w:color w:val="000000"/>
                <w:sz w:val="24"/>
              </w:rPr>
            </w:pPr>
            <w:r w:rsidRPr="003E7615">
              <w:rPr>
                <w:b/>
                <w:bCs/>
                <w:i/>
                <w:color w:val="000000"/>
                <w:sz w:val="24"/>
              </w:rPr>
              <w:t>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i/>
                <w:color w:val="000000"/>
                <w:sz w:val="24"/>
              </w:rPr>
            </w:pPr>
            <w:r w:rsidRPr="003E7615">
              <w:rPr>
                <w:b/>
                <w:bCs/>
                <w:i/>
                <w:color w:val="000000"/>
                <w:sz w:val="24"/>
              </w:rPr>
              <w:t>394,0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i/>
                <w:color w:val="000000"/>
                <w:sz w:val="24"/>
              </w:rPr>
            </w:pPr>
            <w:r w:rsidRPr="003E7615">
              <w:rPr>
                <w:b/>
                <w:bCs/>
                <w:i/>
                <w:color w:val="000000"/>
                <w:sz w:val="24"/>
              </w:rPr>
              <w:t>389,0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394,0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389,0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300,0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60,0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55,0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4,0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1F" w:rsidRPr="003E7615" w:rsidRDefault="008C4F1F" w:rsidP="008C4F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5. Муниципальная программа Октябрьского сельского поселения Панинского муниципального района «Развитие транспортной системы» 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16195,9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17288,7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1F" w:rsidRPr="003E7615" w:rsidRDefault="008C4F1F" w:rsidP="008C4F1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Pr="003E7615">
              <w:rPr>
                <w:i/>
                <w:iCs/>
                <w:color w:val="000000"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</w:rPr>
            </w:pPr>
            <w:r w:rsidRPr="003E7615">
              <w:rPr>
                <w:i/>
                <w:sz w:val="24"/>
              </w:rPr>
              <w:t>16091,5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</w:rPr>
            </w:pPr>
            <w:r w:rsidRPr="003E7615">
              <w:rPr>
                <w:i/>
                <w:sz w:val="24"/>
              </w:rPr>
              <w:t>16195,9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</w:rPr>
            </w:pPr>
            <w:r w:rsidRPr="003E7615">
              <w:rPr>
                <w:i/>
                <w:sz w:val="24"/>
              </w:rPr>
              <w:t>17288,7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Основное мероприятие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16091,5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16195,9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17288,7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3979,4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4083,8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5176,6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 1 01 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12112,1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12112,1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12112,1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6.Муниципальная  программа «Развитие физической культуры и  спорта » 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6.1.Подпрограмма «Развитие физической культуры и массового спорта»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i/>
                <w:color w:val="000000"/>
                <w:sz w:val="24"/>
              </w:rPr>
            </w:pPr>
            <w:r w:rsidRPr="003E7615">
              <w:rPr>
                <w:b/>
                <w:i/>
                <w:color w:val="000000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i/>
                <w:color w:val="000000"/>
                <w:sz w:val="24"/>
              </w:rPr>
            </w:pPr>
            <w:r w:rsidRPr="003E7615">
              <w:rPr>
                <w:b/>
                <w:i/>
                <w:color w:val="000000"/>
                <w:sz w:val="24"/>
              </w:rPr>
              <w:t>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i/>
                <w:color w:val="000000"/>
                <w:sz w:val="24"/>
              </w:rPr>
            </w:pPr>
            <w:r w:rsidRPr="003E7615">
              <w:rPr>
                <w:b/>
                <w:i/>
                <w:color w:val="000000"/>
                <w:sz w:val="24"/>
              </w:rPr>
              <w:t>20,0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both"/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3E7615">
              <w:rPr>
                <w:bCs/>
                <w:sz w:val="24"/>
                <w:szCs w:val="24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both"/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7.Муниципальная программа «Экономическое </w:t>
            </w:r>
            <w:r w:rsidRPr="003E7615">
              <w:rPr>
                <w:b/>
                <w:sz w:val="24"/>
                <w:szCs w:val="24"/>
              </w:rPr>
              <w:lastRenderedPageBreak/>
              <w:t>развитие и инновационная экономика 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lastRenderedPageBreak/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5660,7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4876,6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4971,4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bCs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lastRenderedPageBreak/>
              <w:t>7.1.Подпрограмма « Совершенствование муниципального управления»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5660,7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4876,6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5259,6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 «Расходы на обеспечение деятельности главы исполнительной власти местного самоуправления»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1182,0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1230,0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1182,0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1230,0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 «Расходы на обеспечение функций органов местного самоуправления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3376,0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3429,0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3476,0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2779,0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2887,0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Cs/>
                <w:sz w:val="24"/>
              </w:rPr>
            </w:pPr>
            <w:r w:rsidRPr="003E7615">
              <w:rPr>
                <w:iCs/>
                <w:sz w:val="24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Cs/>
                <w:sz w:val="24"/>
              </w:rPr>
            </w:pPr>
            <w:r w:rsidRPr="003E7615">
              <w:rPr>
                <w:iCs/>
                <w:sz w:val="24"/>
              </w:rPr>
              <w:t>637,0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Cs/>
                <w:sz w:val="24"/>
              </w:rPr>
            </w:pPr>
            <w:r w:rsidRPr="003E7615">
              <w:rPr>
                <w:iCs/>
                <w:sz w:val="24"/>
              </w:rPr>
              <w:t>576,0</w:t>
            </w:r>
          </w:p>
        </w:tc>
      </w:tr>
      <w:tr w:rsidR="008C4F1F" w:rsidRPr="003E7615" w:rsidTr="008C4F1F">
        <w:trPr>
          <w:trHeight w:val="116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«Функционирование органов местного самоуправления»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254,6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254,4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254,6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254,4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3E7615">
              <w:rPr>
                <w:bCs/>
                <w:sz w:val="24"/>
                <w:szCs w:val="24"/>
              </w:rPr>
              <w:t>«Мероприятия по проведению выборов в представительные органы муниципального образования»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15 1 03 0000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15 1 03 90540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«Мероприятия на </w:t>
            </w:r>
            <w:r w:rsidRPr="003E7615">
              <w:rPr>
                <w:color w:val="000000"/>
                <w:sz w:val="24"/>
                <w:szCs w:val="24"/>
              </w:rPr>
              <w:lastRenderedPageBreak/>
              <w:t>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15 1 07 00000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lastRenderedPageBreak/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3E7615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15 1 07 92010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15 1 08 92010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финансового контроля»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 по финансовому контролю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15 1 10 92010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both"/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both"/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выполнения функций </w:t>
            </w:r>
            <w:r w:rsidRPr="003E7615">
              <w:rPr>
                <w:sz w:val="24"/>
                <w:szCs w:val="24"/>
              </w:rPr>
              <w:lastRenderedPageBreak/>
              <w:t>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>15 1 05 78430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lastRenderedPageBreak/>
              <w:t>8.Муниципальная программа «Управление муниципальными  финансами»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172,3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178,5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Cs/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8.1.Подпрограмма «</w:t>
            </w:r>
            <w:r w:rsidRPr="003E7615">
              <w:rPr>
                <w:i/>
                <w:color w:val="000000"/>
                <w:sz w:val="24"/>
                <w:szCs w:val="24"/>
              </w:rPr>
              <w:t>Финансовое обеспечение переданных полномочий</w:t>
            </w:r>
            <w:r w:rsidRPr="003E7615">
              <w:rPr>
                <w:i/>
                <w:sz w:val="24"/>
                <w:szCs w:val="24"/>
              </w:rPr>
              <w:t xml:space="preserve">» 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39 3 00 00000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157,2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172,3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178,5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Основное мероприятие  «</w:t>
            </w:r>
            <w:r w:rsidRPr="003E7615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171,3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177,5</w:t>
            </w:r>
          </w:p>
        </w:tc>
      </w:tr>
      <w:tr w:rsidR="008C4F1F" w:rsidRPr="003E7615" w:rsidTr="008C4F1F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158,0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164,0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39 1 01 51180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13,5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b/>
                <w:bCs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39 2 01 </w:t>
            </w:r>
            <w:r w:rsidRPr="003E7615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8C4F1F" w:rsidRPr="003E7615" w:rsidTr="008C4F1F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Процентные платежи по муниципальному долгу</w:t>
            </w:r>
            <w:r w:rsidRPr="003E7615">
              <w:rPr>
                <w:color w:val="000000"/>
                <w:sz w:val="24"/>
                <w:szCs w:val="24"/>
              </w:rPr>
              <w:t xml:space="preserve"> </w:t>
            </w:r>
            <w:r w:rsidRPr="003E7615">
              <w:rPr>
                <w:sz w:val="24"/>
                <w:szCs w:val="24"/>
              </w:rPr>
              <w:t xml:space="preserve">бюджету муниципального района из бюджета </w:t>
            </w:r>
            <w:r w:rsidRPr="003E7615">
              <w:rPr>
                <w:sz w:val="24"/>
                <w:szCs w:val="24"/>
              </w:rPr>
              <w:lastRenderedPageBreak/>
              <w:t>поселения</w:t>
            </w:r>
            <w:r w:rsidRPr="003E7615">
              <w:t xml:space="preserve"> </w:t>
            </w:r>
            <w:r w:rsidRPr="003E7615"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 xml:space="preserve">39 2 01 </w:t>
            </w:r>
            <w:r w:rsidRPr="003E7615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</w:tr>
    </w:tbl>
    <w:p w:rsidR="008C4F1F" w:rsidRPr="003E7615" w:rsidRDefault="008C4F1F" w:rsidP="008C4F1F">
      <w:pPr>
        <w:tabs>
          <w:tab w:val="left" w:pos="750"/>
        </w:tabs>
        <w:rPr>
          <w:b/>
          <w:sz w:val="24"/>
          <w:szCs w:val="24"/>
        </w:rPr>
      </w:pP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Приложение 6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к Решению Совета народных депутатов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Октябрьского сельского поселения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Панинского муниципального района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«О бюджете Октябрьского сельского  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поселения Панинского муниципального 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района Воронежской области на 2025 год и на плановый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 период 2026 и 2027 годов»                                   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от _________2024 года   №____</w:t>
      </w:r>
    </w:p>
    <w:p w:rsidR="008C4F1F" w:rsidRPr="003E7615" w:rsidRDefault="008C4F1F" w:rsidP="008C4F1F">
      <w:pPr>
        <w:jc w:val="center"/>
        <w:rPr>
          <w:b/>
          <w:bCs/>
          <w:sz w:val="28"/>
          <w:szCs w:val="28"/>
        </w:rPr>
      </w:pPr>
    </w:p>
    <w:p w:rsidR="008C4F1F" w:rsidRPr="003E7615" w:rsidRDefault="008C4F1F" w:rsidP="008C4F1F">
      <w:pPr>
        <w:jc w:val="center"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>Распределение бюджетных ассигнований</w:t>
      </w:r>
    </w:p>
    <w:p w:rsidR="008C4F1F" w:rsidRPr="003E7615" w:rsidRDefault="008C4F1F" w:rsidP="008C4F1F">
      <w:pPr>
        <w:jc w:val="center"/>
        <w:rPr>
          <w:b/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 на исполнение публичных нормативных обязательств</w:t>
      </w:r>
    </w:p>
    <w:p w:rsidR="008C4F1F" w:rsidRPr="003E7615" w:rsidRDefault="008C4F1F" w:rsidP="008C4F1F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>на 2025 год и на плановый период 2026 и 2027 годов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тыс.руб</w:t>
      </w:r>
    </w:p>
    <w:p w:rsidR="008C4F1F" w:rsidRPr="003E7615" w:rsidRDefault="008C4F1F" w:rsidP="008C4F1F">
      <w:pPr>
        <w:jc w:val="right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5"/>
        <w:gridCol w:w="2989"/>
        <w:gridCol w:w="1151"/>
        <w:gridCol w:w="920"/>
        <w:gridCol w:w="919"/>
        <w:gridCol w:w="1608"/>
        <w:gridCol w:w="1608"/>
        <w:gridCol w:w="1380"/>
      </w:tblGrid>
      <w:tr w:rsidR="008C4F1F" w:rsidRPr="003E7615" w:rsidTr="008C4F1F">
        <w:tc>
          <w:tcPr>
            <w:tcW w:w="1606" w:type="pct"/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8C4F1F" w:rsidRPr="003E7615" w:rsidTr="008C4F1F">
        <w:tc>
          <w:tcPr>
            <w:tcW w:w="1606" w:type="pct"/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6" w:type="pct"/>
            <w:shd w:val="clear" w:color="auto" w:fill="auto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43" w:type="pct"/>
            <w:shd w:val="clear" w:color="auto" w:fill="auto"/>
          </w:tcPr>
          <w:p w:rsidR="008C4F1F" w:rsidRPr="003E7615" w:rsidRDefault="008C4F1F" w:rsidP="008C4F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C4F1F" w:rsidRPr="003E7615" w:rsidTr="008C4F1F">
        <w:tc>
          <w:tcPr>
            <w:tcW w:w="1606" w:type="pct"/>
            <w:shd w:val="clear" w:color="auto" w:fill="auto"/>
            <w:vAlign w:val="center"/>
          </w:tcPr>
          <w:p w:rsidR="008C4F1F" w:rsidRPr="003E7615" w:rsidRDefault="008C4F1F" w:rsidP="008C4F1F">
            <w:pPr>
              <w:ind w:left="-397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330,0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443" w:type="pct"/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360,0</w:t>
            </w:r>
          </w:p>
        </w:tc>
      </w:tr>
      <w:tr w:rsidR="008C4F1F" w:rsidRPr="003E7615" w:rsidTr="008C4F1F">
        <w:tc>
          <w:tcPr>
            <w:tcW w:w="1606" w:type="pct"/>
            <w:shd w:val="clear" w:color="auto" w:fill="auto"/>
            <w:vAlign w:val="center"/>
          </w:tcPr>
          <w:p w:rsidR="008C4F1F" w:rsidRPr="003E7615" w:rsidRDefault="008C4F1F" w:rsidP="008C4F1F">
            <w:pPr>
              <w:ind w:left="142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     Администрация </w:t>
            </w:r>
            <w:r w:rsidRPr="003E7615">
              <w:rPr>
                <w:b/>
                <w:sz w:val="24"/>
                <w:szCs w:val="24"/>
              </w:rPr>
              <w:t>Октябрьского сельского поселения       Панинского муниципального района Воронежской области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330,0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  <w:tc>
          <w:tcPr>
            <w:tcW w:w="443" w:type="pct"/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360,0</w:t>
            </w:r>
          </w:p>
        </w:tc>
      </w:tr>
      <w:tr w:rsidR="008C4F1F" w:rsidRPr="003E7615" w:rsidTr="008C4F1F">
        <w:tc>
          <w:tcPr>
            <w:tcW w:w="1606" w:type="pct"/>
            <w:shd w:val="clear" w:color="auto" w:fill="auto"/>
            <w:vAlign w:val="center"/>
          </w:tcPr>
          <w:p w:rsidR="008C4F1F" w:rsidRPr="003E7615" w:rsidRDefault="008C4F1F" w:rsidP="008C4F1F">
            <w:pPr>
              <w:ind w:left="142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1.Муниципальная программа</w:t>
            </w:r>
            <w:r w:rsidRPr="003E7615">
              <w:rPr>
                <w:sz w:val="24"/>
                <w:szCs w:val="24"/>
              </w:rPr>
              <w:t>«</w:t>
            </w:r>
            <w:r w:rsidRPr="003E7615">
              <w:rPr>
                <w:b/>
                <w:sz w:val="24"/>
                <w:szCs w:val="24"/>
              </w:rPr>
              <w:t>Социальная поддержка граждан »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8C4F1F" w:rsidRPr="003E7615" w:rsidRDefault="008C4F1F" w:rsidP="008C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330,0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  <w:tc>
          <w:tcPr>
            <w:tcW w:w="443" w:type="pct"/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360,0</w:t>
            </w:r>
          </w:p>
        </w:tc>
      </w:tr>
      <w:tr w:rsidR="008C4F1F" w:rsidRPr="003E7615" w:rsidTr="008C4F1F">
        <w:tc>
          <w:tcPr>
            <w:tcW w:w="1606" w:type="pct"/>
            <w:shd w:val="clear" w:color="auto" w:fill="auto"/>
            <w:vAlign w:val="bottom"/>
          </w:tcPr>
          <w:p w:rsidR="008C4F1F" w:rsidRPr="003E7615" w:rsidRDefault="008C4F1F" w:rsidP="008C4F1F">
            <w:pPr>
              <w:ind w:left="142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3E7615">
              <w:rPr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3E7615">
              <w:rPr>
                <w:b/>
                <w:bCs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8C4F1F" w:rsidRPr="003E7615" w:rsidRDefault="008C4F1F" w:rsidP="008C4F1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i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330,0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350,0</w:t>
            </w:r>
          </w:p>
        </w:tc>
        <w:tc>
          <w:tcPr>
            <w:tcW w:w="443" w:type="pct"/>
            <w:shd w:val="clear" w:color="auto" w:fill="auto"/>
            <w:vAlign w:val="bottom"/>
          </w:tcPr>
          <w:p w:rsidR="008C4F1F" w:rsidRPr="003E7615" w:rsidRDefault="008C4F1F" w:rsidP="008C4F1F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360,0</w:t>
            </w:r>
          </w:p>
        </w:tc>
      </w:tr>
      <w:tr w:rsidR="008C4F1F" w:rsidRPr="003E7615" w:rsidTr="008C4F1F">
        <w:tc>
          <w:tcPr>
            <w:tcW w:w="1606" w:type="pct"/>
            <w:shd w:val="clear" w:color="auto" w:fill="auto"/>
            <w:vAlign w:val="bottom"/>
          </w:tcPr>
          <w:p w:rsidR="008C4F1F" w:rsidRPr="003E7615" w:rsidRDefault="008C4F1F" w:rsidP="008C4F1F">
            <w:pPr>
              <w:ind w:left="142"/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8C4F1F" w:rsidRPr="003E7615" w:rsidRDefault="008C4F1F" w:rsidP="008C4F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10 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320,0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340,0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</w:tr>
      <w:tr w:rsidR="008C4F1F" w:rsidRPr="003E7615" w:rsidTr="008C4F1F">
        <w:tc>
          <w:tcPr>
            <w:tcW w:w="1606" w:type="pct"/>
            <w:shd w:val="clear" w:color="auto" w:fill="auto"/>
            <w:vAlign w:val="bottom"/>
          </w:tcPr>
          <w:p w:rsidR="008C4F1F" w:rsidRPr="003E7615" w:rsidRDefault="008C4F1F" w:rsidP="008C4F1F">
            <w:pPr>
              <w:ind w:left="142"/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8C4F1F" w:rsidRPr="003E7615" w:rsidRDefault="008C4F1F" w:rsidP="008C4F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10 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320,0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340,0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</w:tr>
      <w:tr w:rsidR="008C4F1F" w:rsidRPr="003E7615" w:rsidTr="008C4F1F">
        <w:tc>
          <w:tcPr>
            <w:tcW w:w="1606" w:type="pct"/>
            <w:shd w:val="clear" w:color="auto" w:fill="auto"/>
            <w:vAlign w:val="bottom"/>
          </w:tcPr>
          <w:p w:rsidR="008C4F1F" w:rsidRPr="003E7615" w:rsidRDefault="008C4F1F" w:rsidP="008C4F1F">
            <w:pPr>
              <w:ind w:left="142"/>
              <w:rPr>
                <w:i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>«Оказание мер социальной поддержки отдельным категориям граждан»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8C4F1F" w:rsidRPr="003E7615" w:rsidRDefault="008C4F1F" w:rsidP="008C4F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10 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03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10,0</w:t>
            </w:r>
          </w:p>
        </w:tc>
      </w:tr>
      <w:tr w:rsidR="008C4F1F" w:rsidRPr="003E7615" w:rsidTr="008C4F1F">
        <w:tc>
          <w:tcPr>
            <w:tcW w:w="1606" w:type="pct"/>
            <w:shd w:val="clear" w:color="auto" w:fill="auto"/>
            <w:vAlign w:val="bottom"/>
          </w:tcPr>
          <w:p w:rsidR="008C4F1F" w:rsidRPr="003E7615" w:rsidRDefault="008C4F1F" w:rsidP="008C4F1F">
            <w:pPr>
              <w:ind w:left="142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8C4F1F" w:rsidRPr="003E7615" w:rsidRDefault="008C4F1F" w:rsidP="008C4F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10 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03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C4F1F" w:rsidRPr="003E7615" w:rsidRDefault="008C4F1F" w:rsidP="008C4F1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10,0</w:t>
            </w:r>
          </w:p>
        </w:tc>
      </w:tr>
    </w:tbl>
    <w:p w:rsidR="008C4F1F" w:rsidRPr="003E7615" w:rsidRDefault="008C4F1F" w:rsidP="008C4F1F">
      <w:pPr>
        <w:jc w:val="right"/>
        <w:rPr>
          <w:b/>
          <w:sz w:val="28"/>
          <w:szCs w:val="28"/>
        </w:rPr>
      </w:pPr>
    </w:p>
    <w:p w:rsidR="008C4F1F" w:rsidRPr="003E7615" w:rsidRDefault="008C4F1F" w:rsidP="008C4F1F">
      <w:pPr>
        <w:jc w:val="right"/>
        <w:rPr>
          <w:sz w:val="24"/>
          <w:szCs w:val="24"/>
        </w:rPr>
      </w:pPr>
    </w:p>
    <w:p w:rsidR="008C4F1F" w:rsidRPr="003E7615" w:rsidRDefault="008C4F1F" w:rsidP="008C4F1F">
      <w:pPr>
        <w:jc w:val="right"/>
        <w:rPr>
          <w:sz w:val="24"/>
          <w:szCs w:val="24"/>
        </w:rPr>
      </w:pP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Приложение 7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                                                                         к Решению Совета народных депутатов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к Решению Совета народных депутатов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Октябрьского сельского поселения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Панинского муниципального района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«О бюджете Октябрьского сельского  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поселения Панинского муниципального 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района Воронежской области на 2025 год и на плановый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 период 2026 и 2027 годов»                                     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от _________2024 года   №____</w:t>
      </w:r>
    </w:p>
    <w:p w:rsidR="008C4F1F" w:rsidRPr="003E7615" w:rsidRDefault="008C4F1F" w:rsidP="008C4F1F">
      <w:pPr>
        <w:jc w:val="right"/>
        <w:rPr>
          <w:b/>
          <w:sz w:val="28"/>
          <w:szCs w:val="28"/>
        </w:rPr>
      </w:pPr>
    </w:p>
    <w:p w:rsidR="008C4F1F" w:rsidRPr="003E7615" w:rsidRDefault="008C4F1F" w:rsidP="008C4F1F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 xml:space="preserve">Проект программы муниципальных внутренних заимствований Октябрьского сельского поселения </w:t>
      </w:r>
    </w:p>
    <w:p w:rsidR="008C4F1F" w:rsidRPr="003E7615" w:rsidRDefault="008C4F1F" w:rsidP="008C4F1F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 xml:space="preserve">Панинского муниципального района Воронежской области </w:t>
      </w:r>
    </w:p>
    <w:p w:rsidR="008C4F1F" w:rsidRPr="003E7615" w:rsidRDefault="008C4F1F" w:rsidP="008C4F1F">
      <w:pPr>
        <w:jc w:val="center"/>
        <w:rPr>
          <w:b/>
          <w:bCs/>
          <w:sz w:val="28"/>
          <w:szCs w:val="28"/>
        </w:rPr>
      </w:pPr>
      <w:r w:rsidRPr="003E7615">
        <w:rPr>
          <w:b/>
          <w:sz w:val="28"/>
          <w:szCs w:val="28"/>
        </w:rPr>
        <w:lastRenderedPageBreak/>
        <w:t>н</w:t>
      </w:r>
      <w:r w:rsidRPr="003E7615">
        <w:rPr>
          <w:b/>
          <w:bCs/>
          <w:sz w:val="28"/>
          <w:szCs w:val="28"/>
        </w:rPr>
        <w:t>а 2025 год и на плановый период 2026 и 2027 годов</w:t>
      </w:r>
    </w:p>
    <w:p w:rsidR="008C4F1F" w:rsidRPr="003E7615" w:rsidRDefault="008C4F1F" w:rsidP="008C4F1F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тыс.руб.</w:t>
      </w:r>
    </w:p>
    <w:tbl>
      <w:tblPr>
        <w:tblpPr w:leftFromText="180" w:rightFromText="180" w:vertAnchor="text" w:horzAnchor="margin" w:tblpY="1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7837"/>
        <w:gridCol w:w="2384"/>
        <w:gridCol w:w="2334"/>
        <w:gridCol w:w="1866"/>
      </w:tblGrid>
      <w:tr w:rsidR="008C4F1F" w:rsidRPr="003E7615" w:rsidTr="008C4F1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№ п/п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2025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2026 год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2027 год</w:t>
            </w:r>
          </w:p>
        </w:tc>
      </w:tr>
      <w:tr w:rsidR="008C4F1F" w:rsidRPr="003E7615" w:rsidTr="008C4F1F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</w:t>
            </w:r>
          </w:p>
        </w:tc>
      </w:tr>
      <w:tr w:rsidR="008C4F1F" w:rsidRPr="003E7615" w:rsidTr="008C4F1F">
        <w:trPr>
          <w:trHeight w:val="178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</w:tr>
      <w:tr w:rsidR="008C4F1F" w:rsidRPr="003E7615" w:rsidTr="008C4F1F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 размещение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</w:tr>
      <w:tr w:rsidR="008C4F1F" w:rsidRPr="003E7615" w:rsidTr="008C4F1F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 погашение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</w:tr>
      <w:tr w:rsidR="008C4F1F" w:rsidRPr="003E7615" w:rsidTr="008C4F1F"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</w:tr>
      <w:tr w:rsidR="008C4F1F" w:rsidRPr="003E7615" w:rsidTr="008C4F1F"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 получение, всего, в том числе: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</w:tr>
      <w:tr w:rsidR="008C4F1F" w:rsidRPr="003E7615" w:rsidTr="008C4F1F"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E7615">
              <w:rPr>
                <w:i/>
                <w:iCs/>
                <w:color w:val="000000"/>
                <w:sz w:val="24"/>
                <w:szCs w:val="24"/>
              </w:rPr>
              <w:t>привлечение бюджетных кредитов за счет средств районного бюджета на пополнение остатков средств на счете бюджета Октябрьского сельского поселения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</w:tr>
      <w:tr w:rsidR="008C4F1F" w:rsidRPr="003E7615" w:rsidTr="008C4F1F"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E7615">
              <w:rPr>
                <w:i/>
                <w:iCs/>
                <w:color w:val="000000"/>
                <w:sz w:val="24"/>
                <w:szCs w:val="24"/>
              </w:rPr>
              <w:t>(лимит в размере одной двенадцатой утвержденного объема доходов  бюджета поселения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</w:tr>
      <w:tr w:rsidR="008C4F1F" w:rsidRPr="003E7615" w:rsidTr="008C4F1F"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 погашение, всего, в том числе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</w:tr>
      <w:tr w:rsidR="008C4F1F" w:rsidRPr="003E7615" w:rsidTr="008C4F1F"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E7615">
              <w:rPr>
                <w:i/>
                <w:iCs/>
                <w:color w:val="000000"/>
                <w:sz w:val="24"/>
                <w:szCs w:val="24"/>
              </w:rPr>
              <w:t>погашение бюджетных кредитов, предоставленных за счет средств районного бюджета на пополнение остатков средств на счете бюджета Октябрьского сельского поселения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</w:tc>
      </w:tr>
      <w:tr w:rsidR="008C4F1F" w:rsidRPr="003E7615" w:rsidTr="008C4F1F"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1F" w:rsidRPr="003E7615" w:rsidRDefault="008C4F1F" w:rsidP="008C4F1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E7615">
              <w:rPr>
                <w:i/>
                <w:iCs/>
                <w:color w:val="000000"/>
                <w:sz w:val="24"/>
                <w:szCs w:val="24"/>
              </w:rPr>
              <w:t>погашение реструктурированной задолженности</w:t>
            </w:r>
          </w:p>
          <w:p w:rsidR="008C4F1F" w:rsidRPr="003E7615" w:rsidRDefault="008C4F1F" w:rsidP="008C4F1F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</w:tr>
      <w:tr w:rsidR="008C4F1F" w:rsidRPr="003E7615" w:rsidTr="008C4F1F"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</w:tr>
      <w:tr w:rsidR="008C4F1F" w:rsidRPr="003E7615" w:rsidTr="008C4F1F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 получение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</w:tr>
      <w:tr w:rsidR="008C4F1F" w:rsidRPr="003E7615" w:rsidTr="008C4F1F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 погашение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</w:tr>
      <w:tr w:rsidR="008C4F1F" w:rsidRPr="003E7615" w:rsidTr="008C4F1F"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4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</w:tr>
      <w:tr w:rsidR="008C4F1F" w:rsidRPr="003E7615" w:rsidTr="008C4F1F">
        <w:trPr>
          <w:trHeight w:val="313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 получение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</w:tr>
      <w:tr w:rsidR="008C4F1F" w:rsidRPr="003E7615" w:rsidTr="008C4F1F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 погашение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1F" w:rsidRPr="003E7615" w:rsidRDefault="008C4F1F" w:rsidP="008C4F1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</w:tr>
    </w:tbl>
    <w:p w:rsidR="008C4F1F" w:rsidRPr="003E7615" w:rsidRDefault="008C4F1F" w:rsidP="008C4F1F">
      <w:pPr>
        <w:rPr>
          <w:b/>
          <w:sz w:val="28"/>
          <w:szCs w:val="28"/>
        </w:rPr>
      </w:pPr>
    </w:p>
    <w:p w:rsidR="008C4F1F" w:rsidRPr="003E7615" w:rsidRDefault="008C4F1F" w:rsidP="008C4F1F">
      <w:pPr>
        <w:rPr>
          <w:b/>
          <w:sz w:val="28"/>
          <w:szCs w:val="28"/>
        </w:rPr>
      </w:pPr>
    </w:p>
    <w:p w:rsidR="008C4F1F" w:rsidRPr="003E7615" w:rsidRDefault="008C4F1F" w:rsidP="008C4F1F">
      <w:pPr>
        <w:rPr>
          <w:b/>
          <w:sz w:val="28"/>
          <w:szCs w:val="28"/>
        </w:rPr>
      </w:pPr>
    </w:p>
    <w:p w:rsidR="008C4F1F" w:rsidRPr="003E7615" w:rsidRDefault="008C4F1F" w:rsidP="008C4F1F">
      <w:pPr>
        <w:rPr>
          <w:b/>
          <w:sz w:val="32"/>
          <w:szCs w:val="32"/>
        </w:rPr>
      </w:pPr>
      <w:r w:rsidRPr="003E7615">
        <w:rPr>
          <w:b/>
          <w:sz w:val="32"/>
          <w:szCs w:val="32"/>
        </w:rPr>
        <w:t>Расчет верхнего предела муниципального внутреннего долга</w:t>
      </w:r>
    </w:p>
    <w:p w:rsidR="008C4F1F" w:rsidRPr="003E7615" w:rsidRDefault="008C4F1F" w:rsidP="008C4F1F">
      <w:pPr>
        <w:rPr>
          <w:b/>
          <w:sz w:val="32"/>
          <w:szCs w:val="32"/>
        </w:rPr>
      </w:pPr>
    </w:p>
    <w:p w:rsidR="008C4F1F" w:rsidRPr="003E7615" w:rsidRDefault="008C4F1F" w:rsidP="008C4F1F">
      <w:pPr>
        <w:rPr>
          <w:b/>
          <w:sz w:val="24"/>
          <w:szCs w:val="24"/>
        </w:rPr>
      </w:pPr>
      <w:r w:rsidRPr="003E7615">
        <w:rPr>
          <w:b/>
          <w:sz w:val="24"/>
          <w:szCs w:val="24"/>
        </w:rPr>
        <w:t>П= (</w:t>
      </w:r>
      <w:r w:rsidRPr="003E7615">
        <w:rPr>
          <w:b/>
          <w:sz w:val="24"/>
          <w:szCs w:val="24"/>
          <w:lang w:val="en-US"/>
        </w:rPr>
        <w:t>V</w:t>
      </w:r>
      <w:r w:rsidRPr="003E7615">
        <w:rPr>
          <w:b/>
          <w:sz w:val="24"/>
          <w:szCs w:val="24"/>
        </w:rPr>
        <w:t xml:space="preserve">днг + </w:t>
      </w:r>
      <w:r w:rsidRPr="003E7615">
        <w:rPr>
          <w:b/>
          <w:sz w:val="24"/>
          <w:szCs w:val="24"/>
          <w:lang w:val="en-US"/>
        </w:rPr>
        <w:t>V</w:t>
      </w:r>
      <w:r w:rsidRPr="003E7615">
        <w:rPr>
          <w:b/>
          <w:sz w:val="24"/>
          <w:szCs w:val="24"/>
        </w:rPr>
        <w:t xml:space="preserve"> пно ) - </w:t>
      </w:r>
      <w:r w:rsidRPr="003E7615">
        <w:rPr>
          <w:b/>
          <w:sz w:val="24"/>
          <w:szCs w:val="24"/>
          <w:lang w:val="en-US"/>
        </w:rPr>
        <w:t>V</w:t>
      </w:r>
      <w:r w:rsidRPr="003E7615">
        <w:rPr>
          <w:b/>
          <w:sz w:val="24"/>
          <w:szCs w:val="24"/>
        </w:rPr>
        <w:t xml:space="preserve"> но, где </w:t>
      </w:r>
    </w:p>
    <w:p w:rsidR="008C4F1F" w:rsidRPr="003E7615" w:rsidRDefault="008C4F1F" w:rsidP="008C4F1F">
      <w:pPr>
        <w:rPr>
          <w:b/>
          <w:sz w:val="24"/>
          <w:szCs w:val="24"/>
        </w:rPr>
      </w:pPr>
    </w:p>
    <w:p w:rsidR="008C4F1F" w:rsidRPr="003E7615" w:rsidRDefault="008C4F1F" w:rsidP="008C4F1F">
      <w:pPr>
        <w:rPr>
          <w:sz w:val="28"/>
          <w:szCs w:val="28"/>
        </w:rPr>
      </w:pPr>
      <w:r w:rsidRPr="003E7615">
        <w:rPr>
          <w:sz w:val="28"/>
          <w:szCs w:val="28"/>
        </w:rPr>
        <w:t>П - верхний предел муниципального долга</w:t>
      </w:r>
    </w:p>
    <w:p w:rsidR="008C4F1F" w:rsidRPr="003E7615" w:rsidRDefault="008C4F1F" w:rsidP="008C4F1F">
      <w:pPr>
        <w:rPr>
          <w:sz w:val="28"/>
          <w:szCs w:val="28"/>
        </w:rPr>
      </w:pPr>
      <w:r w:rsidRPr="003E7615">
        <w:rPr>
          <w:b/>
          <w:sz w:val="24"/>
          <w:szCs w:val="24"/>
          <w:lang w:val="en-US"/>
        </w:rPr>
        <w:t>V</w:t>
      </w:r>
      <w:r w:rsidRPr="003E7615">
        <w:rPr>
          <w:b/>
          <w:sz w:val="24"/>
          <w:szCs w:val="24"/>
        </w:rPr>
        <w:t>днг</w:t>
      </w:r>
      <w:r w:rsidRPr="003E7615">
        <w:rPr>
          <w:sz w:val="28"/>
          <w:szCs w:val="28"/>
        </w:rPr>
        <w:t xml:space="preserve"> – объем муниципального долга  на  начало года</w:t>
      </w:r>
    </w:p>
    <w:p w:rsidR="008C4F1F" w:rsidRPr="003E7615" w:rsidRDefault="008C4F1F" w:rsidP="008C4F1F">
      <w:pPr>
        <w:rPr>
          <w:sz w:val="28"/>
          <w:szCs w:val="28"/>
        </w:rPr>
      </w:pPr>
      <w:r w:rsidRPr="003E7615">
        <w:rPr>
          <w:b/>
          <w:sz w:val="24"/>
          <w:szCs w:val="24"/>
          <w:lang w:val="en-US"/>
        </w:rPr>
        <w:t>V</w:t>
      </w:r>
      <w:r w:rsidRPr="003E7615">
        <w:rPr>
          <w:b/>
          <w:sz w:val="24"/>
          <w:szCs w:val="24"/>
        </w:rPr>
        <w:t xml:space="preserve"> пно</w:t>
      </w:r>
      <w:r w:rsidRPr="003E7615">
        <w:rPr>
          <w:sz w:val="28"/>
          <w:szCs w:val="28"/>
        </w:rPr>
        <w:t xml:space="preserve"> – объем  принятых новых обязательств</w:t>
      </w:r>
    </w:p>
    <w:p w:rsidR="008C4F1F" w:rsidRPr="003E7615" w:rsidRDefault="008C4F1F" w:rsidP="008C4F1F">
      <w:pPr>
        <w:rPr>
          <w:sz w:val="28"/>
          <w:szCs w:val="28"/>
        </w:rPr>
      </w:pPr>
      <w:r w:rsidRPr="003E7615">
        <w:rPr>
          <w:b/>
          <w:sz w:val="24"/>
          <w:szCs w:val="24"/>
          <w:lang w:val="en-US"/>
        </w:rPr>
        <w:t>V</w:t>
      </w:r>
      <w:r w:rsidRPr="003E7615">
        <w:rPr>
          <w:b/>
          <w:sz w:val="24"/>
          <w:szCs w:val="24"/>
        </w:rPr>
        <w:t xml:space="preserve"> но -  </w:t>
      </w:r>
      <w:r w:rsidRPr="003E7615">
        <w:rPr>
          <w:sz w:val="28"/>
          <w:szCs w:val="28"/>
        </w:rPr>
        <w:t>объем  исполнения обязательств</w:t>
      </w:r>
    </w:p>
    <w:p w:rsidR="008C4F1F" w:rsidRPr="003E7615" w:rsidRDefault="008C4F1F" w:rsidP="008C4F1F">
      <w:pPr>
        <w:numPr>
          <w:ilvl w:val="0"/>
          <w:numId w:val="2"/>
        </w:numPr>
        <w:rPr>
          <w:sz w:val="28"/>
          <w:szCs w:val="28"/>
        </w:rPr>
      </w:pPr>
      <w:r w:rsidRPr="003E7615">
        <w:rPr>
          <w:sz w:val="28"/>
          <w:szCs w:val="28"/>
        </w:rPr>
        <w:t>Остаток задолженности по муниципальному долгу на 01.01.2025 год –238,4 тыс. рублей</w:t>
      </w:r>
    </w:p>
    <w:p w:rsidR="008C4F1F" w:rsidRPr="003E7615" w:rsidRDefault="008C4F1F" w:rsidP="008C4F1F">
      <w:pPr>
        <w:numPr>
          <w:ilvl w:val="0"/>
          <w:numId w:val="2"/>
        </w:numPr>
        <w:rPr>
          <w:sz w:val="28"/>
          <w:szCs w:val="28"/>
        </w:rPr>
      </w:pPr>
      <w:r w:rsidRPr="003E7615">
        <w:rPr>
          <w:sz w:val="28"/>
          <w:szCs w:val="28"/>
        </w:rPr>
        <w:t xml:space="preserve">Получение кредита в 2025-2027 годы  -     0,0; </w:t>
      </w:r>
    </w:p>
    <w:p w:rsidR="008C4F1F" w:rsidRPr="003E7615" w:rsidRDefault="008C4F1F" w:rsidP="008C4F1F">
      <w:pPr>
        <w:numPr>
          <w:ilvl w:val="0"/>
          <w:numId w:val="2"/>
        </w:numPr>
        <w:rPr>
          <w:sz w:val="28"/>
          <w:szCs w:val="28"/>
        </w:rPr>
      </w:pPr>
      <w:r w:rsidRPr="003E7615">
        <w:rPr>
          <w:sz w:val="28"/>
          <w:szCs w:val="28"/>
        </w:rPr>
        <w:t>Погашение кредита в 2025 году            - 18,3;</w:t>
      </w:r>
    </w:p>
    <w:p w:rsidR="008C4F1F" w:rsidRPr="003E7615" w:rsidRDefault="008C4F1F" w:rsidP="008C4F1F">
      <w:pPr>
        <w:numPr>
          <w:ilvl w:val="0"/>
          <w:numId w:val="2"/>
        </w:numPr>
        <w:rPr>
          <w:sz w:val="28"/>
          <w:szCs w:val="28"/>
        </w:rPr>
      </w:pPr>
      <w:r w:rsidRPr="003E7615">
        <w:rPr>
          <w:sz w:val="28"/>
          <w:szCs w:val="28"/>
        </w:rPr>
        <w:t xml:space="preserve">Погашение кредита в 2026 году            - 18,3; </w:t>
      </w:r>
    </w:p>
    <w:p w:rsidR="008C4F1F" w:rsidRPr="003E7615" w:rsidRDefault="008C4F1F" w:rsidP="008C4F1F">
      <w:pPr>
        <w:numPr>
          <w:ilvl w:val="0"/>
          <w:numId w:val="2"/>
        </w:numPr>
        <w:rPr>
          <w:sz w:val="28"/>
          <w:szCs w:val="28"/>
        </w:rPr>
      </w:pPr>
      <w:r w:rsidRPr="003E7615">
        <w:rPr>
          <w:sz w:val="28"/>
          <w:szCs w:val="28"/>
        </w:rPr>
        <w:t xml:space="preserve">Погашение кредита в 2027 году            - 18,3; </w:t>
      </w:r>
    </w:p>
    <w:p w:rsidR="008C4F1F" w:rsidRPr="003E7615" w:rsidRDefault="008C4F1F" w:rsidP="008C4F1F">
      <w:pPr>
        <w:ind w:left="720"/>
        <w:rPr>
          <w:sz w:val="28"/>
          <w:szCs w:val="28"/>
        </w:rPr>
      </w:pPr>
    </w:p>
    <w:p w:rsidR="008C4F1F" w:rsidRPr="003E7615" w:rsidRDefault="008C4F1F" w:rsidP="008C4F1F">
      <w:pPr>
        <w:numPr>
          <w:ilvl w:val="0"/>
          <w:numId w:val="2"/>
        </w:numPr>
        <w:rPr>
          <w:sz w:val="28"/>
          <w:szCs w:val="28"/>
        </w:rPr>
      </w:pPr>
      <w:r w:rsidRPr="003E7615">
        <w:rPr>
          <w:sz w:val="28"/>
          <w:szCs w:val="28"/>
        </w:rPr>
        <w:t>Верхний предел на 01.01.2026 год  :  238,4 – 18,3  =   220,1</w:t>
      </w:r>
    </w:p>
    <w:p w:rsidR="008C4F1F" w:rsidRPr="003E7615" w:rsidRDefault="008C4F1F" w:rsidP="008C4F1F">
      <w:pPr>
        <w:numPr>
          <w:ilvl w:val="0"/>
          <w:numId w:val="2"/>
        </w:numPr>
        <w:rPr>
          <w:sz w:val="28"/>
          <w:szCs w:val="28"/>
        </w:rPr>
      </w:pPr>
      <w:r w:rsidRPr="003E7615">
        <w:rPr>
          <w:sz w:val="28"/>
          <w:szCs w:val="28"/>
        </w:rPr>
        <w:t>Верхний предел на 01.01.2027 год  :  220,1 – 18,3  =   201,8</w:t>
      </w:r>
    </w:p>
    <w:p w:rsidR="008C4F1F" w:rsidRPr="003E7615" w:rsidRDefault="008C4F1F" w:rsidP="008C4F1F">
      <w:pPr>
        <w:pStyle w:val="af7"/>
        <w:numPr>
          <w:ilvl w:val="0"/>
          <w:numId w:val="2"/>
        </w:numPr>
        <w:rPr>
          <w:b/>
          <w:sz w:val="28"/>
          <w:szCs w:val="28"/>
        </w:rPr>
      </w:pPr>
      <w:r w:rsidRPr="003E7615">
        <w:rPr>
          <w:sz w:val="28"/>
          <w:szCs w:val="28"/>
        </w:rPr>
        <w:t>Верхний предел на 01.01.2028 год  : 201,8 – 18,3  =   183,5</w:t>
      </w:r>
    </w:p>
    <w:p w:rsidR="00A45D96" w:rsidRDefault="00A45D96" w:rsidP="00D21389">
      <w:pPr>
        <w:contextualSpacing/>
        <w:jc w:val="right"/>
        <w:rPr>
          <w:b/>
          <w:bCs/>
          <w:sz w:val="28"/>
          <w:szCs w:val="28"/>
        </w:rPr>
      </w:pPr>
    </w:p>
    <w:sectPr w:rsidR="00A45D96" w:rsidSect="00A73D22">
      <w:footerReference w:type="even" r:id="rId10"/>
      <w:footerReference w:type="default" r:id="rId11"/>
      <w:type w:val="continuous"/>
      <w:pgSz w:w="16838" w:h="11906" w:orient="landscape"/>
      <w:pgMar w:top="851" w:right="737" w:bottom="1701" w:left="737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D9A" w:rsidRDefault="00D95D9A" w:rsidP="00AF4BA9">
      <w:pPr>
        <w:pStyle w:val="7"/>
      </w:pPr>
      <w:r>
        <w:separator/>
      </w:r>
    </w:p>
  </w:endnote>
  <w:endnote w:type="continuationSeparator" w:id="0">
    <w:p w:rsidR="00D95D9A" w:rsidRDefault="00D95D9A" w:rsidP="00AF4BA9">
      <w:pPr>
        <w:pStyle w:val="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1F" w:rsidRDefault="00162EC8" w:rsidP="001E2C5E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8C4F1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C4F1F" w:rsidRDefault="008C4F1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1F" w:rsidRDefault="00162EC8" w:rsidP="001E2C5E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8C4F1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12257">
      <w:rPr>
        <w:rStyle w:val="af3"/>
        <w:noProof/>
      </w:rPr>
      <w:t>3</w:t>
    </w:r>
    <w:r>
      <w:rPr>
        <w:rStyle w:val="af3"/>
      </w:rPr>
      <w:fldChar w:fldCharType="end"/>
    </w:r>
  </w:p>
  <w:p w:rsidR="008C4F1F" w:rsidRDefault="008C4F1F" w:rsidP="00195E0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1F" w:rsidRDefault="00162EC8" w:rsidP="001E2C5E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8C4F1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C4F1F" w:rsidRDefault="008C4F1F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1F" w:rsidRDefault="008C4F1F" w:rsidP="001E2C5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D9A" w:rsidRDefault="00D95D9A" w:rsidP="00AF4BA9">
      <w:pPr>
        <w:pStyle w:val="7"/>
      </w:pPr>
      <w:r>
        <w:separator/>
      </w:r>
    </w:p>
  </w:footnote>
  <w:footnote w:type="continuationSeparator" w:id="0">
    <w:p w:rsidR="00D95D9A" w:rsidRDefault="00D95D9A" w:rsidP="00AF4BA9">
      <w:pPr>
        <w:pStyle w:val="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1F" w:rsidRDefault="008C4F1F">
    <w:pPr>
      <w:pStyle w:val="ab"/>
    </w:pPr>
  </w:p>
  <w:p w:rsidR="008C4F1F" w:rsidRDefault="008C4F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F027141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125EB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9D4"/>
    <w:rsid w:val="00000194"/>
    <w:rsid w:val="000016B6"/>
    <w:rsid w:val="0000331C"/>
    <w:rsid w:val="0000332F"/>
    <w:rsid w:val="00004007"/>
    <w:rsid w:val="00004AB0"/>
    <w:rsid w:val="000050FE"/>
    <w:rsid w:val="00006516"/>
    <w:rsid w:val="00006A2E"/>
    <w:rsid w:val="000108EF"/>
    <w:rsid w:val="00011E33"/>
    <w:rsid w:val="00012463"/>
    <w:rsid w:val="00012C84"/>
    <w:rsid w:val="00012EC8"/>
    <w:rsid w:val="00014E7F"/>
    <w:rsid w:val="00016361"/>
    <w:rsid w:val="000166DA"/>
    <w:rsid w:val="000170EC"/>
    <w:rsid w:val="00020D70"/>
    <w:rsid w:val="00021704"/>
    <w:rsid w:val="00022DA9"/>
    <w:rsid w:val="00023DE9"/>
    <w:rsid w:val="000257B6"/>
    <w:rsid w:val="0002581D"/>
    <w:rsid w:val="000278B5"/>
    <w:rsid w:val="00030215"/>
    <w:rsid w:val="000310D9"/>
    <w:rsid w:val="00031185"/>
    <w:rsid w:val="000336FB"/>
    <w:rsid w:val="00035BF8"/>
    <w:rsid w:val="000367C9"/>
    <w:rsid w:val="00036CA8"/>
    <w:rsid w:val="00037A26"/>
    <w:rsid w:val="00040276"/>
    <w:rsid w:val="00041550"/>
    <w:rsid w:val="00042739"/>
    <w:rsid w:val="0004790D"/>
    <w:rsid w:val="00050552"/>
    <w:rsid w:val="00052E41"/>
    <w:rsid w:val="00053D55"/>
    <w:rsid w:val="00053E81"/>
    <w:rsid w:val="0005640F"/>
    <w:rsid w:val="00057569"/>
    <w:rsid w:val="00062654"/>
    <w:rsid w:val="00063607"/>
    <w:rsid w:val="0006415D"/>
    <w:rsid w:val="000641CC"/>
    <w:rsid w:val="00065600"/>
    <w:rsid w:val="00066D54"/>
    <w:rsid w:val="0006711D"/>
    <w:rsid w:val="00070657"/>
    <w:rsid w:val="00070C2F"/>
    <w:rsid w:val="000718B0"/>
    <w:rsid w:val="00071D5B"/>
    <w:rsid w:val="0007327F"/>
    <w:rsid w:val="00075D2D"/>
    <w:rsid w:val="00075E84"/>
    <w:rsid w:val="0007734C"/>
    <w:rsid w:val="0008092F"/>
    <w:rsid w:val="0008099E"/>
    <w:rsid w:val="000812A4"/>
    <w:rsid w:val="000812E6"/>
    <w:rsid w:val="00081D1A"/>
    <w:rsid w:val="00082375"/>
    <w:rsid w:val="00083117"/>
    <w:rsid w:val="000847CA"/>
    <w:rsid w:val="00085EDA"/>
    <w:rsid w:val="00087A59"/>
    <w:rsid w:val="0009346C"/>
    <w:rsid w:val="0009464E"/>
    <w:rsid w:val="0009543A"/>
    <w:rsid w:val="00096827"/>
    <w:rsid w:val="000A2D03"/>
    <w:rsid w:val="000A3DB0"/>
    <w:rsid w:val="000A3EBE"/>
    <w:rsid w:val="000A54B7"/>
    <w:rsid w:val="000A5CEE"/>
    <w:rsid w:val="000B0BEF"/>
    <w:rsid w:val="000B0FE2"/>
    <w:rsid w:val="000B201D"/>
    <w:rsid w:val="000B2EC2"/>
    <w:rsid w:val="000B32DC"/>
    <w:rsid w:val="000B3AB6"/>
    <w:rsid w:val="000B3F81"/>
    <w:rsid w:val="000B53FA"/>
    <w:rsid w:val="000B592B"/>
    <w:rsid w:val="000B5C62"/>
    <w:rsid w:val="000B74BA"/>
    <w:rsid w:val="000B7512"/>
    <w:rsid w:val="000C1465"/>
    <w:rsid w:val="000C33F7"/>
    <w:rsid w:val="000C3C6F"/>
    <w:rsid w:val="000C5A01"/>
    <w:rsid w:val="000C7245"/>
    <w:rsid w:val="000C7408"/>
    <w:rsid w:val="000C7E5C"/>
    <w:rsid w:val="000D54A1"/>
    <w:rsid w:val="000D5A6D"/>
    <w:rsid w:val="000D69CD"/>
    <w:rsid w:val="000D6D2A"/>
    <w:rsid w:val="000E1559"/>
    <w:rsid w:val="000E225C"/>
    <w:rsid w:val="000E2D2F"/>
    <w:rsid w:val="000E39AD"/>
    <w:rsid w:val="000E3E07"/>
    <w:rsid w:val="000E4433"/>
    <w:rsid w:val="000E5877"/>
    <w:rsid w:val="000E6852"/>
    <w:rsid w:val="000E6C43"/>
    <w:rsid w:val="000E756B"/>
    <w:rsid w:val="000E79A1"/>
    <w:rsid w:val="000F2EB5"/>
    <w:rsid w:val="000F3B11"/>
    <w:rsid w:val="000F3C20"/>
    <w:rsid w:val="000F3D28"/>
    <w:rsid w:val="000F448D"/>
    <w:rsid w:val="000F5289"/>
    <w:rsid w:val="000F57EE"/>
    <w:rsid w:val="000F6B40"/>
    <w:rsid w:val="000F6B51"/>
    <w:rsid w:val="000F79E0"/>
    <w:rsid w:val="001014FB"/>
    <w:rsid w:val="001015A9"/>
    <w:rsid w:val="00102EA7"/>
    <w:rsid w:val="0010305D"/>
    <w:rsid w:val="001032A3"/>
    <w:rsid w:val="0010371E"/>
    <w:rsid w:val="00104081"/>
    <w:rsid w:val="001061D6"/>
    <w:rsid w:val="00107EA2"/>
    <w:rsid w:val="0011090E"/>
    <w:rsid w:val="001125C0"/>
    <w:rsid w:val="00113107"/>
    <w:rsid w:val="00114532"/>
    <w:rsid w:val="001164F2"/>
    <w:rsid w:val="00116508"/>
    <w:rsid w:val="00116556"/>
    <w:rsid w:val="00116BC1"/>
    <w:rsid w:val="0012172E"/>
    <w:rsid w:val="00122167"/>
    <w:rsid w:val="00122C6C"/>
    <w:rsid w:val="00123C0E"/>
    <w:rsid w:val="00123D28"/>
    <w:rsid w:val="00123F00"/>
    <w:rsid w:val="0012468E"/>
    <w:rsid w:val="00125669"/>
    <w:rsid w:val="001301CA"/>
    <w:rsid w:val="00130DE0"/>
    <w:rsid w:val="00131862"/>
    <w:rsid w:val="00135036"/>
    <w:rsid w:val="00137FFD"/>
    <w:rsid w:val="001405D7"/>
    <w:rsid w:val="00140976"/>
    <w:rsid w:val="00141120"/>
    <w:rsid w:val="001419F2"/>
    <w:rsid w:val="00142084"/>
    <w:rsid w:val="0014230B"/>
    <w:rsid w:val="0014311D"/>
    <w:rsid w:val="0014543C"/>
    <w:rsid w:val="0014593A"/>
    <w:rsid w:val="00146DA7"/>
    <w:rsid w:val="001476E2"/>
    <w:rsid w:val="00147734"/>
    <w:rsid w:val="001525FD"/>
    <w:rsid w:val="0015289E"/>
    <w:rsid w:val="0015319D"/>
    <w:rsid w:val="00153447"/>
    <w:rsid w:val="00153B36"/>
    <w:rsid w:val="001543D2"/>
    <w:rsid w:val="0015734C"/>
    <w:rsid w:val="00160076"/>
    <w:rsid w:val="00160534"/>
    <w:rsid w:val="00160FC5"/>
    <w:rsid w:val="00162EC8"/>
    <w:rsid w:val="0016315A"/>
    <w:rsid w:val="00165374"/>
    <w:rsid w:val="0016565E"/>
    <w:rsid w:val="00171293"/>
    <w:rsid w:val="0017152C"/>
    <w:rsid w:val="001736E6"/>
    <w:rsid w:val="001742EC"/>
    <w:rsid w:val="00174741"/>
    <w:rsid w:val="00180BAB"/>
    <w:rsid w:val="00182C2E"/>
    <w:rsid w:val="00183F3B"/>
    <w:rsid w:val="00184F03"/>
    <w:rsid w:val="001863EE"/>
    <w:rsid w:val="00186DE4"/>
    <w:rsid w:val="00187633"/>
    <w:rsid w:val="00190816"/>
    <w:rsid w:val="00190E25"/>
    <w:rsid w:val="00191561"/>
    <w:rsid w:val="00195E06"/>
    <w:rsid w:val="0019651A"/>
    <w:rsid w:val="001974EE"/>
    <w:rsid w:val="001A02F2"/>
    <w:rsid w:val="001A2520"/>
    <w:rsid w:val="001A2A73"/>
    <w:rsid w:val="001A313A"/>
    <w:rsid w:val="001A4D16"/>
    <w:rsid w:val="001A5B4C"/>
    <w:rsid w:val="001A6404"/>
    <w:rsid w:val="001B0000"/>
    <w:rsid w:val="001B4341"/>
    <w:rsid w:val="001B5094"/>
    <w:rsid w:val="001B55D1"/>
    <w:rsid w:val="001B5E38"/>
    <w:rsid w:val="001B624C"/>
    <w:rsid w:val="001B6B35"/>
    <w:rsid w:val="001B709E"/>
    <w:rsid w:val="001B7182"/>
    <w:rsid w:val="001C0784"/>
    <w:rsid w:val="001C10CE"/>
    <w:rsid w:val="001C2401"/>
    <w:rsid w:val="001C2440"/>
    <w:rsid w:val="001C2CC2"/>
    <w:rsid w:val="001C3952"/>
    <w:rsid w:val="001C4ADD"/>
    <w:rsid w:val="001C6E11"/>
    <w:rsid w:val="001C6FDF"/>
    <w:rsid w:val="001C774E"/>
    <w:rsid w:val="001D14EE"/>
    <w:rsid w:val="001D176C"/>
    <w:rsid w:val="001D1DA9"/>
    <w:rsid w:val="001D51E4"/>
    <w:rsid w:val="001D6076"/>
    <w:rsid w:val="001D7533"/>
    <w:rsid w:val="001E0003"/>
    <w:rsid w:val="001E0C30"/>
    <w:rsid w:val="001E1EAD"/>
    <w:rsid w:val="001E21EE"/>
    <w:rsid w:val="001E234E"/>
    <w:rsid w:val="001E2C5E"/>
    <w:rsid w:val="001E5563"/>
    <w:rsid w:val="001E5948"/>
    <w:rsid w:val="001E6507"/>
    <w:rsid w:val="001E6A96"/>
    <w:rsid w:val="001F210C"/>
    <w:rsid w:val="001F3BBF"/>
    <w:rsid w:val="001F4B68"/>
    <w:rsid w:val="001F66D2"/>
    <w:rsid w:val="00200CDB"/>
    <w:rsid w:val="00200E19"/>
    <w:rsid w:val="00201689"/>
    <w:rsid w:val="0020212D"/>
    <w:rsid w:val="00205ABD"/>
    <w:rsid w:val="0020631A"/>
    <w:rsid w:val="00206E40"/>
    <w:rsid w:val="0021012F"/>
    <w:rsid w:val="002101D8"/>
    <w:rsid w:val="0021059D"/>
    <w:rsid w:val="00210741"/>
    <w:rsid w:val="00210BDB"/>
    <w:rsid w:val="00211385"/>
    <w:rsid w:val="002127FF"/>
    <w:rsid w:val="00214120"/>
    <w:rsid w:val="002145BB"/>
    <w:rsid w:val="00217192"/>
    <w:rsid w:val="0021774B"/>
    <w:rsid w:val="002215B7"/>
    <w:rsid w:val="002220DF"/>
    <w:rsid w:val="00222423"/>
    <w:rsid w:val="0022340E"/>
    <w:rsid w:val="0022509B"/>
    <w:rsid w:val="00225E4E"/>
    <w:rsid w:val="00227AC7"/>
    <w:rsid w:val="0023186D"/>
    <w:rsid w:val="00232078"/>
    <w:rsid w:val="002323E4"/>
    <w:rsid w:val="00234FDB"/>
    <w:rsid w:val="002370B1"/>
    <w:rsid w:val="00237F7F"/>
    <w:rsid w:val="00237FDD"/>
    <w:rsid w:val="00240B43"/>
    <w:rsid w:val="002434C6"/>
    <w:rsid w:val="0024383C"/>
    <w:rsid w:val="00243FA9"/>
    <w:rsid w:val="00244220"/>
    <w:rsid w:val="00246359"/>
    <w:rsid w:val="002477A8"/>
    <w:rsid w:val="00250783"/>
    <w:rsid w:val="00250990"/>
    <w:rsid w:val="0025163D"/>
    <w:rsid w:val="00251CD4"/>
    <w:rsid w:val="00251E45"/>
    <w:rsid w:val="0025281B"/>
    <w:rsid w:val="00252B8F"/>
    <w:rsid w:val="00255265"/>
    <w:rsid w:val="002555AB"/>
    <w:rsid w:val="00263128"/>
    <w:rsid w:val="00264516"/>
    <w:rsid w:val="002658ED"/>
    <w:rsid w:val="00266447"/>
    <w:rsid w:val="00270AFC"/>
    <w:rsid w:val="00272771"/>
    <w:rsid w:val="00272824"/>
    <w:rsid w:val="002759E0"/>
    <w:rsid w:val="002760B3"/>
    <w:rsid w:val="002760DA"/>
    <w:rsid w:val="00277170"/>
    <w:rsid w:val="0027797A"/>
    <w:rsid w:val="002820CF"/>
    <w:rsid w:val="0028598D"/>
    <w:rsid w:val="00285C42"/>
    <w:rsid w:val="0028686F"/>
    <w:rsid w:val="00287FA4"/>
    <w:rsid w:val="00292D04"/>
    <w:rsid w:val="002944DB"/>
    <w:rsid w:val="00294796"/>
    <w:rsid w:val="00294F34"/>
    <w:rsid w:val="002A105B"/>
    <w:rsid w:val="002A206F"/>
    <w:rsid w:val="002A2C76"/>
    <w:rsid w:val="002A33B4"/>
    <w:rsid w:val="002A50A0"/>
    <w:rsid w:val="002A584F"/>
    <w:rsid w:val="002A5CEB"/>
    <w:rsid w:val="002A5FCC"/>
    <w:rsid w:val="002A7F7F"/>
    <w:rsid w:val="002B2856"/>
    <w:rsid w:val="002B2E29"/>
    <w:rsid w:val="002B320F"/>
    <w:rsid w:val="002B3436"/>
    <w:rsid w:val="002B4C14"/>
    <w:rsid w:val="002B52E4"/>
    <w:rsid w:val="002B5C25"/>
    <w:rsid w:val="002B6489"/>
    <w:rsid w:val="002B65E4"/>
    <w:rsid w:val="002B73F6"/>
    <w:rsid w:val="002B7D75"/>
    <w:rsid w:val="002C0480"/>
    <w:rsid w:val="002C08B6"/>
    <w:rsid w:val="002C112C"/>
    <w:rsid w:val="002C190E"/>
    <w:rsid w:val="002C20C6"/>
    <w:rsid w:val="002C28EE"/>
    <w:rsid w:val="002C2CD1"/>
    <w:rsid w:val="002C3793"/>
    <w:rsid w:val="002C466B"/>
    <w:rsid w:val="002D1609"/>
    <w:rsid w:val="002D16FD"/>
    <w:rsid w:val="002D259F"/>
    <w:rsid w:val="002D73D9"/>
    <w:rsid w:val="002D7907"/>
    <w:rsid w:val="002D7F7E"/>
    <w:rsid w:val="002E0100"/>
    <w:rsid w:val="002E0BF4"/>
    <w:rsid w:val="002E1087"/>
    <w:rsid w:val="002E2A62"/>
    <w:rsid w:val="002E2CBA"/>
    <w:rsid w:val="002E3A24"/>
    <w:rsid w:val="002E553E"/>
    <w:rsid w:val="002E5894"/>
    <w:rsid w:val="002E61A2"/>
    <w:rsid w:val="002E738B"/>
    <w:rsid w:val="002F0166"/>
    <w:rsid w:val="002F1AF6"/>
    <w:rsid w:val="002F1F6E"/>
    <w:rsid w:val="002F400A"/>
    <w:rsid w:val="002F4BBA"/>
    <w:rsid w:val="002F5328"/>
    <w:rsid w:val="002F7508"/>
    <w:rsid w:val="0030030C"/>
    <w:rsid w:val="00303504"/>
    <w:rsid w:val="00304EC5"/>
    <w:rsid w:val="00305913"/>
    <w:rsid w:val="00306338"/>
    <w:rsid w:val="00306F82"/>
    <w:rsid w:val="003100B5"/>
    <w:rsid w:val="003114D1"/>
    <w:rsid w:val="00311883"/>
    <w:rsid w:val="00312256"/>
    <w:rsid w:val="00312BEC"/>
    <w:rsid w:val="00313347"/>
    <w:rsid w:val="003139CC"/>
    <w:rsid w:val="0031463C"/>
    <w:rsid w:val="003152B0"/>
    <w:rsid w:val="00315534"/>
    <w:rsid w:val="00316049"/>
    <w:rsid w:val="003166B1"/>
    <w:rsid w:val="003168F0"/>
    <w:rsid w:val="00316B2B"/>
    <w:rsid w:val="00320A87"/>
    <w:rsid w:val="003211BE"/>
    <w:rsid w:val="00321285"/>
    <w:rsid w:val="0032182E"/>
    <w:rsid w:val="00323E6C"/>
    <w:rsid w:val="00324573"/>
    <w:rsid w:val="00324F92"/>
    <w:rsid w:val="00326197"/>
    <w:rsid w:val="0032667B"/>
    <w:rsid w:val="0032770F"/>
    <w:rsid w:val="00327FB5"/>
    <w:rsid w:val="00330BCD"/>
    <w:rsid w:val="00330F4F"/>
    <w:rsid w:val="003321D7"/>
    <w:rsid w:val="0033366A"/>
    <w:rsid w:val="00334001"/>
    <w:rsid w:val="00334759"/>
    <w:rsid w:val="003409AA"/>
    <w:rsid w:val="003428D0"/>
    <w:rsid w:val="0034394E"/>
    <w:rsid w:val="0034538A"/>
    <w:rsid w:val="0035020B"/>
    <w:rsid w:val="00350219"/>
    <w:rsid w:val="0035113F"/>
    <w:rsid w:val="00351536"/>
    <w:rsid w:val="003515AF"/>
    <w:rsid w:val="003517E8"/>
    <w:rsid w:val="0035208F"/>
    <w:rsid w:val="00353439"/>
    <w:rsid w:val="003547FA"/>
    <w:rsid w:val="00360B07"/>
    <w:rsid w:val="00362128"/>
    <w:rsid w:val="003627E7"/>
    <w:rsid w:val="00363A0E"/>
    <w:rsid w:val="00365A76"/>
    <w:rsid w:val="00365E3E"/>
    <w:rsid w:val="00366BC6"/>
    <w:rsid w:val="00367673"/>
    <w:rsid w:val="00370353"/>
    <w:rsid w:val="00371EDF"/>
    <w:rsid w:val="003727D1"/>
    <w:rsid w:val="00372A23"/>
    <w:rsid w:val="00372C62"/>
    <w:rsid w:val="00373C49"/>
    <w:rsid w:val="003740BA"/>
    <w:rsid w:val="0037446C"/>
    <w:rsid w:val="00376380"/>
    <w:rsid w:val="00376E07"/>
    <w:rsid w:val="0038340E"/>
    <w:rsid w:val="00383455"/>
    <w:rsid w:val="003837E0"/>
    <w:rsid w:val="00383CF9"/>
    <w:rsid w:val="00385225"/>
    <w:rsid w:val="00385E9A"/>
    <w:rsid w:val="00386D3E"/>
    <w:rsid w:val="003870C0"/>
    <w:rsid w:val="00387A7A"/>
    <w:rsid w:val="00390ACF"/>
    <w:rsid w:val="00390C63"/>
    <w:rsid w:val="0039222C"/>
    <w:rsid w:val="003935C9"/>
    <w:rsid w:val="00393985"/>
    <w:rsid w:val="00394A01"/>
    <w:rsid w:val="00395818"/>
    <w:rsid w:val="003A0505"/>
    <w:rsid w:val="003A335A"/>
    <w:rsid w:val="003A4891"/>
    <w:rsid w:val="003A57AA"/>
    <w:rsid w:val="003A61D6"/>
    <w:rsid w:val="003A6AEF"/>
    <w:rsid w:val="003A6E52"/>
    <w:rsid w:val="003A7C86"/>
    <w:rsid w:val="003B163B"/>
    <w:rsid w:val="003B240D"/>
    <w:rsid w:val="003B2594"/>
    <w:rsid w:val="003B5DBF"/>
    <w:rsid w:val="003B6922"/>
    <w:rsid w:val="003B78D9"/>
    <w:rsid w:val="003B7DEB"/>
    <w:rsid w:val="003C09D0"/>
    <w:rsid w:val="003C30FA"/>
    <w:rsid w:val="003C4B22"/>
    <w:rsid w:val="003C4B9A"/>
    <w:rsid w:val="003C51E8"/>
    <w:rsid w:val="003C5DBC"/>
    <w:rsid w:val="003D16CA"/>
    <w:rsid w:val="003D2573"/>
    <w:rsid w:val="003D4F76"/>
    <w:rsid w:val="003D52C8"/>
    <w:rsid w:val="003D5871"/>
    <w:rsid w:val="003D631F"/>
    <w:rsid w:val="003D72AC"/>
    <w:rsid w:val="003E1467"/>
    <w:rsid w:val="003E2AD6"/>
    <w:rsid w:val="003E3B7A"/>
    <w:rsid w:val="003E618C"/>
    <w:rsid w:val="003E7B94"/>
    <w:rsid w:val="003F1156"/>
    <w:rsid w:val="003F11C1"/>
    <w:rsid w:val="003F189E"/>
    <w:rsid w:val="003F1F0E"/>
    <w:rsid w:val="003F202D"/>
    <w:rsid w:val="003F2084"/>
    <w:rsid w:val="003F2DD4"/>
    <w:rsid w:val="003F2E7E"/>
    <w:rsid w:val="003F3336"/>
    <w:rsid w:val="003F3856"/>
    <w:rsid w:val="003F406A"/>
    <w:rsid w:val="003F51F4"/>
    <w:rsid w:val="003F6B3E"/>
    <w:rsid w:val="00401894"/>
    <w:rsid w:val="00401A3A"/>
    <w:rsid w:val="004027F5"/>
    <w:rsid w:val="0040438A"/>
    <w:rsid w:val="00404D5F"/>
    <w:rsid w:val="00405D5B"/>
    <w:rsid w:val="004068F5"/>
    <w:rsid w:val="00406CDE"/>
    <w:rsid w:val="004110F7"/>
    <w:rsid w:val="00412A01"/>
    <w:rsid w:val="00414849"/>
    <w:rsid w:val="00415315"/>
    <w:rsid w:val="00415F07"/>
    <w:rsid w:val="00415FE4"/>
    <w:rsid w:val="0041663F"/>
    <w:rsid w:val="004203B8"/>
    <w:rsid w:val="0042126D"/>
    <w:rsid w:val="00422603"/>
    <w:rsid w:val="00423131"/>
    <w:rsid w:val="004233E3"/>
    <w:rsid w:val="0042349F"/>
    <w:rsid w:val="004237F8"/>
    <w:rsid w:val="00424419"/>
    <w:rsid w:val="004303FC"/>
    <w:rsid w:val="00430E28"/>
    <w:rsid w:val="00430F4E"/>
    <w:rsid w:val="00433F1B"/>
    <w:rsid w:val="0043474B"/>
    <w:rsid w:val="004374DA"/>
    <w:rsid w:val="00437A69"/>
    <w:rsid w:val="004418CE"/>
    <w:rsid w:val="0044307A"/>
    <w:rsid w:val="004438D0"/>
    <w:rsid w:val="00444308"/>
    <w:rsid w:val="00444AAD"/>
    <w:rsid w:val="00445B7F"/>
    <w:rsid w:val="00445CC3"/>
    <w:rsid w:val="00446677"/>
    <w:rsid w:val="00452EB5"/>
    <w:rsid w:val="004543BB"/>
    <w:rsid w:val="004555BC"/>
    <w:rsid w:val="0045618F"/>
    <w:rsid w:val="00456DBF"/>
    <w:rsid w:val="00460E19"/>
    <w:rsid w:val="00460F2E"/>
    <w:rsid w:val="00461B24"/>
    <w:rsid w:val="00461B3E"/>
    <w:rsid w:val="0046219D"/>
    <w:rsid w:val="00463CAE"/>
    <w:rsid w:val="00466875"/>
    <w:rsid w:val="00466D6C"/>
    <w:rsid w:val="00467E8D"/>
    <w:rsid w:val="004716FC"/>
    <w:rsid w:val="004766B9"/>
    <w:rsid w:val="00476715"/>
    <w:rsid w:val="0047695A"/>
    <w:rsid w:val="00477275"/>
    <w:rsid w:val="004778D7"/>
    <w:rsid w:val="00480AD6"/>
    <w:rsid w:val="004825FB"/>
    <w:rsid w:val="00482B35"/>
    <w:rsid w:val="0048330E"/>
    <w:rsid w:val="004839A5"/>
    <w:rsid w:val="00484DD6"/>
    <w:rsid w:val="0048643C"/>
    <w:rsid w:val="00492E1B"/>
    <w:rsid w:val="00496D51"/>
    <w:rsid w:val="004971D1"/>
    <w:rsid w:val="004A5EF1"/>
    <w:rsid w:val="004A5FA4"/>
    <w:rsid w:val="004A6471"/>
    <w:rsid w:val="004B026C"/>
    <w:rsid w:val="004B07BC"/>
    <w:rsid w:val="004B2645"/>
    <w:rsid w:val="004B2871"/>
    <w:rsid w:val="004B6BC3"/>
    <w:rsid w:val="004C00B5"/>
    <w:rsid w:val="004C02F3"/>
    <w:rsid w:val="004C0CC7"/>
    <w:rsid w:val="004C1B51"/>
    <w:rsid w:val="004C208B"/>
    <w:rsid w:val="004C4883"/>
    <w:rsid w:val="004C4FEE"/>
    <w:rsid w:val="004C5E5E"/>
    <w:rsid w:val="004C69A3"/>
    <w:rsid w:val="004C7960"/>
    <w:rsid w:val="004C7E62"/>
    <w:rsid w:val="004C7F5C"/>
    <w:rsid w:val="004D2564"/>
    <w:rsid w:val="004D2719"/>
    <w:rsid w:val="004D2E34"/>
    <w:rsid w:val="004D3BAB"/>
    <w:rsid w:val="004D5E85"/>
    <w:rsid w:val="004D7726"/>
    <w:rsid w:val="004E189E"/>
    <w:rsid w:val="004E20AE"/>
    <w:rsid w:val="004E20EC"/>
    <w:rsid w:val="004E25C0"/>
    <w:rsid w:val="004E5A57"/>
    <w:rsid w:val="004E5ADD"/>
    <w:rsid w:val="004E7B5C"/>
    <w:rsid w:val="004F1EDF"/>
    <w:rsid w:val="004F1F90"/>
    <w:rsid w:val="004F1FE5"/>
    <w:rsid w:val="004F45E5"/>
    <w:rsid w:val="004F5AD3"/>
    <w:rsid w:val="004F5CAF"/>
    <w:rsid w:val="004F7E90"/>
    <w:rsid w:val="005005C6"/>
    <w:rsid w:val="0050126D"/>
    <w:rsid w:val="00501A36"/>
    <w:rsid w:val="005021AC"/>
    <w:rsid w:val="005049D5"/>
    <w:rsid w:val="0050607C"/>
    <w:rsid w:val="005065A6"/>
    <w:rsid w:val="00507DBA"/>
    <w:rsid w:val="00507E57"/>
    <w:rsid w:val="005148E5"/>
    <w:rsid w:val="0051570F"/>
    <w:rsid w:val="00516509"/>
    <w:rsid w:val="00516510"/>
    <w:rsid w:val="00517245"/>
    <w:rsid w:val="0051749B"/>
    <w:rsid w:val="00522093"/>
    <w:rsid w:val="00522AE1"/>
    <w:rsid w:val="00526757"/>
    <w:rsid w:val="0053049E"/>
    <w:rsid w:val="005307BC"/>
    <w:rsid w:val="00530A86"/>
    <w:rsid w:val="00531042"/>
    <w:rsid w:val="005315FC"/>
    <w:rsid w:val="00533540"/>
    <w:rsid w:val="00535FB9"/>
    <w:rsid w:val="0053616E"/>
    <w:rsid w:val="0053642A"/>
    <w:rsid w:val="0053779D"/>
    <w:rsid w:val="0054378C"/>
    <w:rsid w:val="00544350"/>
    <w:rsid w:val="005502CB"/>
    <w:rsid w:val="005509C5"/>
    <w:rsid w:val="00551177"/>
    <w:rsid w:val="005524C1"/>
    <w:rsid w:val="005526B9"/>
    <w:rsid w:val="00552B10"/>
    <w:rsid w:val="00554E79"/>
    <w:rsid w:val="005556DB"/>
    <w:rsid w:val="005557FA"/>
    <w:rsid w:val="00560160"/>
    <w:rsid w:val="005616B7"/>
    <w:rsid w:val="0056197F"/>
    <w:rsid w:val="00563459"/>
    <w:rsid w:val="00564D7C"/>
    <w:rsid w:val="005664BA"/>
    <w:rsid w:val="00566A65"/>
    <w:rsid w:val="00570B82"/>
    <w:rsid w:val="00572DEB"/>
    <w:rsid w:val="0057609B"/>
    <w:rsid w:val="00576952"/>
    <w:rsid w:val="00576F32"/>
    <w:rsid w:val="0057741A"/>
    <w:rsid w:val="005808D5"/>
    <w:rsid w:val="00580C18"/>
    <w:rsid w:val="00580F6D"/>
    <w:rsid w:val="00581402"/>
    <w:rsid w:val="00581794"/>
    <w:rsid w:val="00581D19"/>
    <w:rsid w:val="00582179"/>
    <w:rsid w:val="00582A65"/>
    <w:rsid w:val="00584D51"/>
    <w:rsid w:val="00584E44"/>
    <w:rsid w:val="00585F30"/>
    <w:rsid w:val="0058704A"/>
    <w:rsid w:val="00590E92"/>
    <w:rsid w:val="00590EA2"/>
    <w:rsid w:val="00592758"/>
    <w:rsid w:val="00592B39"/>
    <w:rsid w:val="00593859"/>
    <w:rsid w:val="005969BC"/>
    <w:rsid w:val="00597BE4"/>
    <w:rsid w:val="005A139F"/>
    <w:rsid w:val="005A1A98"/>
    <w:rsid w:val="005A2CD2"/>
    <w:rsid w:val="005A3B7F"/>
    <w:rsid w:val="005A4D4E"/>
    <w:rsid w:val="005A6189"/>
    <w:rsid w:val="005A61B9"/>
    <w:rsid w:val="005A7312"/>
    <w:rsid w:val="005A7425"/>
    <w:rsid w:val="005B058C"/>
    <w:rsid w:val="005B26FD"/>
    <w:rsid w:val="005B2A17"/>
    <w:rsid w:val="005B2AF8"/>
    <w:rsid w:val="005B35D1"/>
    <w:rsid w:val="005B495C"/>
    <w:rsid w:val="005B671F"/>
    <w:rsid w:val="005B7752"/>
    <w:rsid w:val="005B7AAB"/>
    <w:rsid w:val="005C0730"/>
    <w:rsid w:val="005C0F1A"/>
    <w:rsid w:val="005C0FC8"/>
    <w:rsid w:val="005C268D"/>
    <w:rsid w:val="005C319B"/>
    <w:rsid w:val="005C44EB"/>
    <w:rsid w:val="005C4CFC"/>
    <w:rsid w:val="005D0458"/>
    <w:rsid w:val="005D049D"/>
    <w:rsid w:val="005D18B4"/>
    <w:rsid w:val="005D3541"/>
    <w:rsid w:val="005D3747"/>
    <w:rsid w:val="005D3899"/>
    <w:rsid w:val="005D7FFC"/>
    <w:rsid w:val="005E13C8"/>
    <w:rsid w:val="005E154B"/>
    <w:rsid w:val="005E6226"/>
    <w:rsid w:val="005E7AD0"/>
    <w:rsid w:val="005F2082"/>
    <w:rsid w:val="005F23F8"/>
    <w:rsid w:val="005F610C"/>
    <w:rsid w:val="005F66C3"/>
    <w:rsid w:val="005F71E7"/>
    <w:rsid w:val="005F735F"/>
    <w:rsid w:val="005F7896"/>
    <w:rsid w:val="006004F4"/>
    <w:rsid w:val="006008B9"/>
    <w:rsid w:val="00601DC1"/>
    <w:rsid w:val="006026B8"/>
    <w:rsid w:val="00603243"/>
    <w:rsid w:val="00603330"/>
    <w:rsid w:val="00603521"/>
    <w:rsid w:val="006035D8"/>
    <w:rsid w:val="00604852"/>
    <w:rsid w:val="00604C6D"/>
    <w:rsid w:val="0060510C"/>
    <w:rsid w:val="0060723A"/>
    <w:rsid w:val="0061067F"/>
    <w:rsid w:val="006124A6"/>
    <w:rsid w:val="00613100"/>
    <w:rsid w:val="006135BB"/>
    <w:rsid w:val="00613678"/>
    <w:rsid w:val="006171E4"/>
    <w:rsid w:val="00617734"/>
    <w:rsid w:val="00617CEA"/>
    <w:rsid w:val="00620C8D"/>
    <w:rsid w:val="006220BE"/>
    <w:rsid w:val="00622B57"/>
    <w:rsid w:val="00624009"/>
    <w:rsid w:val="006245E0"/>
    <w:rsid w:val="00624C5A"/>
    <w:rsid w:val="00624E93"/>
    <w:rsid w:val="00624ED1"/>
    <w:rsid w:val="00625AD5"/>
    <w:rsid w:val="00626D3B"/>
    <w:rsid w:val="0063218D"/>
    <w:rsid w:val="0063293A"/>
    <w:rsid w:val="0063367F"/>
    <w:rsid w:val="006339B9"/>
    <w:rsid w:val="00636E24"/>
    <w:rsid w:val="00637D1A"/>
    <w:rsid w:val="0064093D"/>
    <w:rsid w:val="00641932"/>
    <w:rsid w:val="00650386"/>
    <w:rsid w:val="00651EBB"/>
    <w:rsid w:val="00653798"/>
    <w:rsid w:val="00654A0F"/>
    <w:rsid w:val="00654B47"/>
    <w:rsid w:val="006566D5"/>
    <w:rsid w:val="00657AE3"/>
    <w:rsid w:val="006601AD"/>
    <w:rsid w:val="00661733"/>
    <w:rsid w:val="00661761"/>
    <w:rsid w:val="006619CB"/>
    <w:rsid w:val="00662705"/>
    <w:rsid w:val="00663447"/>
    <w:rsid w:val="006635DB"/>
    <w:rsid w:val="006655E4"/>
    <w:rsid w:val="00670DAB"/>
    <w:rsid w:val="0067123C"/>
    <w:rsid w:val="00674A0A"/>
    <w:rsid w:val="00677514"/>
    <w:rsid w:val="00680AB1"/>
    <w:rsid w:val="00683EFE"/>
    <w:rsid w:val="00684A96"/>
    <w:rsid w:val="006861AA"/>
    <w:rsid w:val="00686306"/>
    <w:rsid w:val="00686D72"/>
    <w:rsid w:val="0069043F"/>
    <w:rsid w:val="006914EE"/>
    <w:rsid w:val="006931BB"/>
    <w:rsid w:val="00693CA6"/>
    <w:rsid w:val="00694C3C"/>
    <w:rsid w:val="006A0BEB"/>
    <w:rsid w:val="006A15A4"/>
    <w:rsid w:val="006A1F4F"/>
    <w:rsid w:val="006A282C"/>
    <w:rsid w:val="006A2C06"/>
    <w:rsid w:val="006A3B3F"/>
    <w:rsid w:val="006A58F8"/>
    <w:rsid w:val="006A6929"/>
    <w:rsid w:val="006A6ECD"/>
    <w:rsid w:val="006A7D4B"/>
    <w:rsid w:val="006B055C"/>
    <w:rsid w:val="006B3EAB"/>
    <w:rsid w:val="006B418C"/>
    <w:rsid w:val="006B4EF3"/>
    <w:rsid w:val="006C09AD"/>
    <w:rsid w:val="006C2B58"/>
    <w:rsid w:val="006C5ED4"/>
    <w:rsid w:val="006C63FA"/>
    <w:rsid w:val="006C69A0"/>
    <w:rsid w:val="006D0AD1"/>
    <w:rsid w:val="006D13C4"/>
    <w:rsid w:val="006D157E"/>
    <w:rsid w:val="006D1633"/>
    <w:rsid w:val="006D7881"/>
    <w:rsid w:val="006E11F6"/>
    <w:rsid w:val="006E3ECC"/>
    <w:rsid w:val="006E4BD6"/>
    <w:rsid w:val="006E623E"/>
    <w:rsid w:val="006E6C8E"/>
    <w:rsid w:val="006E73A9"/>
    <w:rsid w:val="006E7860"/>
    <w:rsid w:val="006F2963"/>
    <w:rsid w:val="006F3CF6"/>
    <w:rsid w:val="006F4707"/>
    <w:rsid w:val="006F4B73"/>
    <w:rsid w:val="006F61E0"/>
    <w:rsid w:val="006F792D"/>
    <w:rsid w:val="007054F3"/>
    <w:rsid w:val="00705F64"/>
    <w:rsid w:val="0070709E"/>
    <w:rsid w:val="007076BD"/>
    <w:rsid w:val="00707CE2"/>
    <w:rsid w:val="0071077E"/>
    <w:rsid w:val="00710BA1"/>
    <w:rsid w:val="00711705"/>
    <w:rsid w:val="00711CD7"/>
    <w:rsid w:val="00712EB3"/>
    <w:rsid w:val="00713E16"/>
    <w:rsid w:val="0071448A"/>
    <w:rsid w:val="00715F92"/>
    <w:rsid w:val="00716203"/>
    <w:rsid w:val="00716619"/>
    <w:rsid w:val="0071695B"/>
    <w:rsid w:val="0072041D"/>
    <w:rsid w:val="00720FED"/>
    <w:rsid w:val="00722345"/>
    <w:rsid w:val="007227DE"/>
    <w:rsid w:val="00722943"/>
    <w:rsid w:val="00723BD0"/>
    <w:rsid w:val="0072464D"/>
    <w:rsid w:val="00726728"/>
    <w:rsid w:val="00730795"/>
    <w:rsid w:val="00734F8E"/>
    <w:rsid w:val="00735891"/>
    <w:rsid w:val="00736543"/>
    <w:rsid w:val="00737A37"/>
    <w:rsid w:val="00737E83"/>
    <w:rsid w:val="00740FD4"/>
    <w:rsid w:val="007414F0"/>
    <w:rsid w:val="00741F7B"/>
    <w:rsid w:val="00743B39"/>
    <w:rsid w:val="00744397"/>
    <w:rsid w:val="007448DF"/>
    <w:rsid w:val="00750705"/>
    <w:rsid w:val="00750D04"/>
    <w:rsid w:val="007564E0"/>
    <w:rsid w:val="007564F4"/>
    <w:rsid w:val="00756D3C"/>
    <w:rsid w:val="00757B71"/>
    <w:rsid w:val="0076095A"/>
    <w:rsid w:val="007611CD"/>
    <w:rsid w:val="007635E6"/>
    <w:rsid w:val="00763C68"/>
    <w:rsid w:val="00764376"/>
    <w:rsid w:val="0076679D"/>
    <w:rsid w:val="007705BB"/>
    <w:rsid w:val="00770BC4"/>
    <w:rsid w:val="0077100C"/>
    <w:rsid w:val="007726F2"/>
    <w:rsid w:val="007727DC"/>
    <w:rsid w:val="00772EF2"/>
    <w:rsid w:val="007744D1"/>
    <w:rsid w:val="0077609F"/>
    <w:rsid w:val="00776957"/>
    <w:rsid w:val="00776EDC"/>
    <w:rsid w:val="00780767"/>
    <w:rsid w:val="00781F1B"/>
    <w:rsid w:val="00783CA4"/>
    <w:rsid w:val="00783F47"/>
    <w:rsid w:val="0078415F"/>
    <w:rsid w:val="0078522D"/>
    <w:rsid w:val="00786232"/>
    <w:rsid w:val="007869A1"/>
    <w:rsid w:val="00787513"/>
    <w:rsid w:val="00787667"/>
    <w:rsid w:val="00787CAB"/>
    <w:rsid w:val="00787CD3"/>
    <w:rsid w:val="00790CE6"/>
    <w:rsid w:val="00790F5B"/>
    <w:rsid w:val="00792140"/>
    <w:rsid w:val="007928CD"/>
    <w:rsid w:val="007933BB"/>
    <w:rsid w:val="00793DB5"/>
    <w:rsid w:val="007A10AB"/>
    <w:rsid w:val="007A2E60"/>
    <w:rsid w:val="007A31C2"/>
    <w:rsid w:val="007A380B"/>
    <w:rsid w:val="007A3A7B"/>
    <w:rsid w:val="007A471C"/>
    <w:rsid w:val="007A7239"/>
    <w:rsid w:val="007B122C"/>
    <w:rsid w:val="007B37A5"/>
    <w:rsid w:val="007B4A45"/>
    <w:rsid w:val="007B4D1A"/>
    <w:rsid w:val="007B5602"/>
    <w:rsid w:val="007B5EFD"/>
    <w:rsid w:val="007B660F"/>
    <w:rsid w:val="007B6D1E"/>
    <w:rsid w:val="007B7E44"/>
    <w:rsid w:val="007B7EEA"/>
    <w:rsid w:val="007C2FD9"/>
    <w:rsid w:val="007C32A3"/>
    <w:rsid w:val="007C42C0"/>
    <w:rsid w:val="007C446E"/>
    <w:rsid w:val="007C6BA7"/>
    <w:rsid w:val="007D0104"/>
    <w:rsid w:val="007D0225"/>
    <w:rsid w:val="007D06CA"/>
    <w:rsid w:val="007D2BF3"/>
    <w:rsid w:val="007D31A9"/>
    <w:rsid w:val="007D4E93"/>
    <w:rsid w:val="007E0AEB"/>
    <w:rsid w:val="007E1F32"/>
    <w:rsid w:val="007E2DEE"/>
    <w:rsid w:val="007E4140"/>
    <w:rsid w:val="007E4635"/>
    <w:rsid w:val="007E6A8C"/>
    <w:rsid w:val="007E7F28"/>
    <w:rsid w:val="007F1A0D"/>
    <w:rsid w:val="007F3DD6"/>
    <w:rsid w:val="007F4251"/>
    <w:rsid w:val="007F7F96"/>
    <w:rsid w:val="0080070F"/>
    <w:rsid w:val="00802848"/>
    <w:rsid w:val="00802A03"/>
    <w:rsid w:val="008049FD"/>
    <w:rsid w:val="00806C16"/>
    <w:rsid w:val="00807E7E"/>
    <w:rsid w:val="008102E9"/>
    <w:rsid w:val="00810327"/>
    <w:rsid w:val="00813F1A"/>
    <w:rsid w:val="00813FDA"/>
    <w:rsid w:val="0081407E"/>
    <w:rsid w:val="0081471F"/>
    <w:rsid w:val="008173A9"/>
    <w:rsid w:val="00817F77"/>
    <w:rsid w:val="008211EC"/>
    <w:rsid w:val="00821217"/>
    <w:rsid w:val="00822DBA"/>
    <w:rsid w:val="00822E91"/>
    <w:rsid w:val="00822EA1"/>
    <w:rsid w:val="0082343C"/>
    <w:rsid w:val="00823CEC"/>
    <w:rsid w:val="00827083"/>
    <w:rsid w:val="0082780D"/>
    <w:rsid w:val="00830E9C"/>
    <w:rsid w:val="00831CC5"/>
    <w:rsid w:val="00831EFF"/>
    <w:rsid w:val="00833B51"/>
    <w:rsid w:val="008341A6"/>
    <w:rsid w:val="00835BA7"/>
    <w:rsid w:val="008378C0"/>
    <w:rsid w:val="0084000D"/>
    <w:rsid w:val="008402F4"/>
    <w:rsid w:val="00843990"/>
    <w:rsid w:val="0084545B"/>
    <w:rsid w:val="0084582A"/>
    <w:rsid w:val="00845C5B"/>
    <w:rsid w:val="00846B3F"/>
    <w:rsid w:val="0085032D"/>
    <w:rsid w:val="008503FF"/>
    <w:rsid w:val="00851BF5"/>
    <w:rsid w:val="00854A41"/>
    <w:rsid w:val="0085575F"/>
    <w:rsid w:val="00855DAB"/>
    <w:rsid w:val="008604DD"/>
    <w:rsid w:val="008646BE"/>
    <w:rsid w:val="00866214"/>
    <w:rsid w:val="00867970"/>
    <w:rsid w:val="00871EC7"/>
    <w:rsid w:val="00873871"/>
    <w:rsid w:val="00873CD3"/>
    <w:rsid w:val="008741DB"/>
    <w:rsid w:val="00874C28"/>
    <w:rsid w:val="00875D1E"/>
    <w:rsid w:val="00876373"/>
    <w:rsid w:val="00876A5E"/>
    <w:rsid w:val="008812AB"/>
    <w:rsid w:val="0088296F"/>
    <w:rsid w:val="00884520"/>
    <w:rsid w:val="00884BA1"/>
    <w:rsid w:val="00885490"/>
    <w:rsid w:val="0088647C"/>
    <w:rsid w:val="00886AA2"/>
    <w:rsid w:val="00886EAF"/>
    <w:rsid w:val="0088714A"/>
    <w:rsid w:val="008877B8"/>
    <w:rsid w:val="00892DCF"/>
    <w:rsid w:val="008939CD"/>
    <w:rsid w:val="00894FB7"/>
    <w:rsid w:val="0089567E"/>
    <w:rsid w:val="008A033C"/>
    <w:rsid w:val="008A1201"/>
    <w:rsid w:val="008A3BF1"/>
    <w:rsid w:val="008A5A71"/>
    <w:rsid w:val="008A6D7C"/>
    <w:rsid w:val="008A6FB3"/>
    <w:rsid w:val="008A71C6"/>
    <w:rsid w:val="008A74A9"/>
    <w:rsid w:val="008B0594"/>
    <w:rsid w:val="008B0A83"/>
    <w:rsid w:val="008B245C"/>
    <w:rsid w:val="008B2BAE"/>
    <w:rsid w:val="008B34B9"/>
    <w:rsid w:val="008B3771"/>
    <w:rsid w:val="008B66C0"/>
    <w:rsid w:val="008B6797"/>
    <w:rsid w:val="008C0179"/>
    <w:rsid w:val="008C499F"/>
    <w:rsid w:val="008C4F1F"/>
    <w:rsid w:val="008C521A"/>
    <w:rsid w:val="008C575F"/>
    <w:rsid w:val="008C5A11"/>
    <w:rsid w:val="008D3280"/>
    <w:rsid w:val="008D7156"/>
    <w:rsid w:val="008E1495"/>
    <w:rsid w:val="008E1B83"/>
    <w:rsid w:val="008E2EEC"/>
    <w:rsid w:val="008E4C43"/>
    <w:rsid w:val="008E6754"/>
    <w:rsid w:val="008F15B8"/>
    <w:rsid w:val="008F1925"/>
    <w:rsid w:val="008F2137"/>
    <w:rsid w:val="008F3A32"/>
    <w:rsid w:val="008F4AD6"/>
    <w:rsid w:val="008F505F"/>
    <w:rsid w:val="008F5FD6"/>
    <w:rsid w:val="008F6BB1"/>
    <w:rsid w:val="008F79DD"/>
    <w:rsid w:val="008F7DF1"/>
    <w:rsid w:val="008F7EDB"/>
    <w:rsid w:val="00900DB4"/>
    <w:rsid w:val="00901012"/>
    <w:rsid w:val="00901637"/>
    <w:rsid w:val="00901E5A"/>
    <w:rsid w:val="00902C76"/>
    <w:rsid w:val="00902D03"/>
    <w:rsid w:val="00905F67"/>
    <w:rsid w:val="00907C19"/>
    <w:rsid w:val="00914791"/>
    <w:rsid w:val="00914D17"/>
    <w:rsid w:val="009153C6"/>
    <w:rsid w:val="00915DD4"/>
    <w:rsid w:val="0091660C"/>
    <w:rsid w:val="0092012E"/>
    <w:rsid w:val="00922E0D"/>
    <w:rsid w:val="00923206"/>
    <w:rsid w:val="00923A67"/>
    <w:rsid w:val="00923CD2"/>
    <w:rsid w:val="00923E65"/>
    <w:rsid w:val="00925004"/>
    <w:rsid w:val="00925705"/>
    <w:rsid w:val="009272C1"/>
    <w:rsid w:val="00927F1B"/>
    <w:rsid w:val="0093000A"/>
    <w:rsid w:val="00930615"/>
    <w:rsid w:val="009312B3"/>
    <w:rsid w:val="00934117"/>
    <w:rsid w:val="00934858"/>
    <w:rsid w:val="00935C24"/>
    <w:rsid w:val="009367DF"/>
    <w:rsid w:val="009369D1"/>
    <w:rsid w:val="00936E99"/>
    <w:rsid w:val="00941049"/>
    <w:rsid w:val="0094190E"/>
    <w:rsid w:val="0094285F"/>
    <w:rsid w:val="009437E3"/>
    <w:rsid w:val="00944BA2"/>
    <w:rsid w:val="00945058"/>
    <w:rsid w:val="00945238"/>
    <w:rsid w:val="00946857"/>
    <w:rsid w:val="00946A4A"/>
    <w:rsid w:val="009470BD"/>
    <w:rsid w:val="00947D85"/>
    <w:rsid w:val="00947E52"/>
    <w:rsid w:val="00952185"/>
    <w:rsid w:val="0095240B"/>
    <w:rsid w:val="00954921"/>
    <w:rsid w:val="00955CF0"/>
    <w:rsid w:val="00961674"/>
    <w:rsid w:val="00962D5A"/>
    <w:rsid w:val="00962E49"/>
    <w:rsid w:val="00963069"/>
    <w:rsid w:val="00963B2F"/>
    <w:rsid w:val="009722C6"/>
    <w:rsid w:val="009722F1"/>
    <w:rsid w:val="0097543F"/>
    <w:rsid w:val="00977597"/>
    <w:rsid w:val="00977884"/>
    <w:rsid w:val="009816BE"/>
    <w:rsid w:val="00982822"/>
    <w:rsid w:val="00987BBA"/>
    <w:rsid w:val="00991466"/>
    <w:rsid w:val="0099330B"/>
    <w:rsid w:val="009940E4"/>
    <w:rsid w:val="00994CC9"/>
    <w:rsid w:val="00995CA4"/>
    <w:rsid w:val="00996A1A"/>
    <w:rsid w:val="00997BA1"/>
    <w:rsid w:val="009A13BB"/>
    <w:rsid w:val="009A2709"/>
    <w:rsid w:val="009A3A27"/>
    <w:rsid w:val="009A418B"/>
    <w:rsid w:val="009A4AAD"/>
    <w:rsid w:val="009A54B4"/>
    <w:rsid w:val="009A77F3"/>
    <w:rsid w:val="009B0C73"/>
    <w:rsid w:val="009B262A"/>
    <w:rsid w:val="009B337C"/>
    <w:rsid w:val="009B453F"/>
    <w:rsid w:val="009B549E"/>
    <w:rsid w:val="009C0048"/>
    <w:rsid w:val="009C009C"/>
    <w:rsid w:val="009C1261"/>
    <w:rsid w:val="009C3128"/>
    <w:rsid w:val="009C3BA1"/>
    <w:rsid w:val="009C6AB8"/>
    <w:rsid w:val="009D05B6"/>
    <w:rsid w:val="009D283E"/>
    <w:rsid w:val="009D2B5A"/>
    <w:rsid w:val="009D3073"/>
    <w:rsid w:val="009D396E"/>
    <w:rsid w:val="009D4370"/>
    <w:rsid w:val="009D47CE"/>
    <w:rsid w:val="009D56A9"/>
    <w:rsid w:val="009D644E"/>
    <w:rsid w:val="009D740D"/>
    <w:rsid w:val="009E4898"/>
    <w:rsid w:val="009E550B"/>
    <w:rsid w:val="009E5D6F"/>
    <w:rsid w:val="009E6301"/>
    <w:rsid w:val="009E63E2"/>
    <w:rsid w:val="009E7D87"/>
    <w:rsid w:val="009F211E"/>
    <w:rsid w:val="009F3F0C"/>
    <w:rsid w:val="009F4D0D"/>
    <w:rsid w:val="009F5242"/>
    <w:rsid w:val="009F5F88"/>
    <w:rsid w:val="00A0049B"/>
    <w:rsid w:val="00A02000"/>
    <w:rsid w:val="00A039D0"/>
    <w:rsid w:val="00A03F64"/>
    <w:rsid w:val="00A05FFE"/>
    <w:rsid w:val="00A068A5"/>
    <w:rsid w:val="00A0779B"/>
    <w:rsid w:val="00A13A44"/>
    <w:rsid w:val="00A13AA7"/>
    <w:rsid w:val="00A15695"/>
    <w:rsid w:val="00A15985"/>
    <w:rsid w:val="00A17FA6"/>
    <w:rsid w:val="00A2154A"/>
    <w:rsid w:val="00A2176C"/>
    <w:rsid w:val="00A221A5"/>
    <w:rsid w:val="00A22DE6"/>
    <w:rsid w:val="00A23FA6"/>
    <w:rsid w:val="00A24DC6"/>
    <w:rsid w:val="00A25E06"/>
    <w:rsid w:val="00A274A1"/>
    <w:rsid w:val="00A274CE"/>
    <w:rsid w:val="00A27C90"/>
    <w:rsid w:val="00A31838"/>
    <w:rsid w:val="00A329E1"/>
    <w:rsid w:val="00A33173"/>
    <w:rsid w:val="00A3468A"/>
    <w:rsid w:val="00A35507"/>
    <w:rsid w:val="00A35F9A"/>
    <w:rsid w:val="00A3609B"/>
    <w:rsid w:val="00A36877"/>
    <w:rsid w:val="00A375D8"/>
    <w:rsid w:val="00A4076B"/>
    <w:rsid w:val="00A41E87"/>
    <w:rsid w:val="00A41F20"/>
    <w:rsid w:val="00A42F73"/>
    <w:rsid w:val="00A45046"/>
    <w:rsid w:val="00A45D96"/>
    <w:rsid w:val="00A47515"/>
    <w:rsid w:val="00A504B2"/>
    <w:rsid w:val="00A51155"/>
    <w:rsid w:val="00A52197"/>
    <w:rsid w:val="00A52A89"/>
    <w:rsid w:val="00A54035"/>
    <w:rsid w:val="00A562DD"/>
    <w:rsid w:val="00A570E3"/>
    <w:rsid w:val="00A57AE8"/>
    <w:rsid w:val="00A651F9"/>
    <w:rsid w:val="00A65F27"/>
    <w:rsid w:val="00A67548"/>
    <w:rsid w:val="00A71537"/>
    <w:rsid w:val="00A73D22"/>
    <w:rsid w:val="00A73F64"/>
    <w:rsid w:val="00A75445"/>
    <w:rsid w:val="00A755FE"/>
    <w:rsid w:val="00A76BD3"/>
    <w:rsid w:val="00A76C64"/>
    <w:rsid w:val="00A81EC1"/>
    <w:rsid w:val="00A83F7A"/>
    <w:rsid w:val="00A87D6B"/>
    <w:rsid w:val="00A910D5"/>
    <w:rsid w:val="00A91CCC"/>
    <w:rsid w:val="00A91EE7"/>
    <w:rsid w:val="00A91F25"/>
    <w:rsid w:val="00A95427"/>
    <w:rsid w:val="00AA017C"/>
    <w:rsid w:val="00AA0465"/>
    <w:rsid w:val="00AA0A42"/>
    <w:rsid w:val="00AA18BC"/>
    <w:rsid w:val="00AA2630"/>
    <w:rsid w:val="00AA27E9"/>
    <w:rsid w:val="00AA48D6"/>
    <w:rsid w:val="00AA556A"/>
    <w:rsid w:val="00AA638E"/>
    <w:rsid w:val="00AA64F4"/>
    <w:rsid w:val="00AA7F89"/>
    <w:rsid w:val="00AB09B0"/>
    <w:rsid w:val="00AB23BD"/>
    <w:rsid w:val="00AB4693"/>
    <w:rsid w:val="00AB46E8"/>
    <w:rsid w:val="00AB62BB"/>
    <w:rsid w:val="00AB6DC8"/>
    <w:rsid w:val="00AB6E6C"/>
    <w:rsid w:val="00AC07AD"/>
    <w:rsid w:val="00AC1599"/>
    <w:rsid w:val="00AC1669"/>
    <w:rsid w:val="00AC2217"/>
    <w:rsid w:val="00AC4EAB"/>
    <w:rsid w:val="00AC633B"/>
    <w:rsid w:val="00AC7978"/>
    <w:rsid w:val="00AC7B58"/>
    <w:rsid w:val="00AD094B"/>
    <w:rsid w:val="00AD32A8"/>
    <w:rsid w:val="00AD3929"/>
    <w:rsid w:val="00AD4D69"/>
    <w:rsid w:val="00AD61B2"/>
    <w:rsid w:val="00AD74C6"/>
    <w:rsid w:val="00AD77BF"/>
    <w:rsid w:val="00AE14A0"/>
    <w:rsid w:val="00AE2169"/>
    <w:rsid w:val="00AE5300"/>
    <w:rsid w:val="00AE5BCD"/>
    <w:rsid w:val="00AE6431"/>
    <w:rsid w:val="00AE6F12"/>
    <w:rsid w:val="00AE7491"/>
    <w:rsid w:val="00AE784C"/>
    <w:rsid w:val="00AE7939"/>
    <w:rsid w:val="00AF0342"/>
    <w:rsid w:val="00AF1246"/>
    <w:rsid w:val="00AF1F7A"/>
    <w:rsid w:val="00AF251B"/>
    <w:rsid w:val="00AF4BA9"/>
    <w:rsid w:val="00AF57C9"/>
    <w:rsid w:val="00AF6595"/>
    <w:rsid w:val="00B00FBF"/>
    <w:rsid w:val="00B01A24"/>
    <w:rsid w:val="00B01FB1"/>
    <w:rsid w:val="00B02214"/>
    <w:rsid w:val="00B023D2"/>
    <w:rsid w:val="00B02818"/>
    <w:rsid w:val="00B04A0A"/>
    <w:rsid w:val="00B05054"/>
    <w:rsid w:val="00B064EA"/>
    <w:rsid w:val="00B13B57"/>
    <w:rsid w:val="00B13E9E"/>
    <w:rsid w:val="00B15503"/>
    <w:rsid w:val="00B161ED"/>
    <w:rsid w:val="00B165FD"/>
    <w:rsid w:val="00B17C3E"/>
    <w:rsid w:val="00B22620"/>
    <w:rsid w:val="00B25F5D"/>
    <w:rsid w:val="00B25F60"/>
    <w:rsid w:val="00B26812"/>
    <w:rsid w:val="00B268CF"/>
    <w:rsid w:val="00B304EC"/>
    <w:rsid w:val="00B3152E"/>
    <w:rsid w:val="00B31D46"/>
    <w:rsid w:val="00B33041"/>
    <w:rsid w:val="00B338D4"/>
    <w:rsid w:val="00B357F4"/>
    <w:rsid w:val="00B35FD9"/>
    <w:rsid w:val="00B37C46"/>
    <w:rsid w:val="00B40411"/>
    <w:rsid w:val="00B4052C"/>
    <w:rsid w:val="00B41F1E"/>
    <w:rsid w:val="00B44089"/>
    <w:rsid w:val="00B4449B"/>
    <w:rsid w:val="00B45732"/>
    <w:rsid w:val="00B500CE"/>
    <w:rsid w:val="00B50685"/>
    <w:rsid w:val="00B51C1D"/>
    <w:rsid w:val="00B52390"/>
    <w:rsid w:val="00B52761"/>
    <w:rsid w:val="00B52D5A"/>
    <w:rsid w:val="00B53F2D"/>
    <w:rsid w:val="00B544BE"/>
    <w:rsid w:val="00B57FD2"/>
    <w:rsid w:val="00B620DA"/>
    <w:rsid w:val="00B64961"/>
    <w:rsid w:val="00B656BC"/>
    <w:rsid w:val="00B67D8A"/>
    <w:rsid w:val="00B739BB"/>
    <w:rsid w:val="00B73FCD"/>
    <w:rsid w:val="00B76A2C"/>
    <w:rsid w:val="00B77235"/>
    <w:rsid w:val="00B778D4"/>
    <w:rsid w:val="00B81184"/>
    <w:rsid w:val="00B81360"/>
    <w:rsid w:val="00B82A10"/>
    <w:rsid w:val="00B82C21"/>
    <w:rsid w:val="00B8332C"/>
    <w:rsid w:val="00B83A00"/>
    <w:rsid w:val="00B8424C"/>
    <w:rsid w:val="00B848E2"/>
    <w:rsid w:val="00B871E6"/>
    <w:rsid w:val="00B8754F"/>
    <w:rsid w:val="00B901D9"/>
    <w:rsid w:val="00B91CB2"/>
    <w:rsid w:val="00B9205E"/>
    <w:rsid w:val="00B932AB"/>
    <w:rsid w:val="00B95BA5"/>
    <w:rsid w:val="00B96CA2"/>
    <w:rsid w:val="00BA1E51"/>
    <w:rsid w:val="00BA3195"/>
    <w:rsid w:val="00BA3D2D"/>
    <w:rsid w:val="00BA56A4"/>
    <w:rsid w:val="00BA5922"/>
    <w:rsid w:val="00BA5F7E"/>
    <w:rsid w:val="00BA706A"/>
    <w:rsid w:val="00BB0C4F"/>
    <w:rsid w:val="00BB29E3"/>
    <w:rsid w:val="00BB2DE4"/>
    <w:rsid w:val="00BB33EF"/>
    <w:rsid w:val="00BB3648"/>
    <w:rsid w:val="00BB4B88"/>
    <w:rsid w:val="00BB6775"/>
    <w:rsid w:val="00BB6B2A"/>
    <w:rsid w:val="00BB787E"/>
    <w:rsid w:val="00BB7D21"/>
    <w:rsid w:val="00BC1D50"/>
    <w:rsid w:val="00BC27AD"/>
    <w:rsid w:val="00BC53DA"/>
    <w:rsid w:val="00BC5815"/>
    <w:rsid w:val="00BC7F52"/>
    <w:rsid w:val="00BD0557"/>
    <w:rsid w:val="00BD1CB3"/>
    <w:rsid w:val="00BD4BF8"/>
    <w:rsid w:val="00BE059B"/>
    <w:rsid w:val="00BE11FC"/>
    <w:rsid w:val="00BE28B3"/>
    <w:rsid w:val="00BE2945"/>
    <w:rsid w:val="00BE4467"/>
    <w:rsid w:val="00BE7272"/>
    <w:rsid w:val="00BF1084"/>
    <w:rsid w:val="00BF3103"/>
    <w:rsid w:val="00BF3A22"/>
    <w:rsid w:val="00BF49EF"/>
    <w:rsid w:val="00BF5A4B"/>
    <w:rsid w:val="00BF65FC"/>
    <w:rsid w:val="00BF6AF0"/>
    <w:rsid w:val="00C00B46"/>
    <w:rsid w:val="00C0570C"/>
    <w:rsid w:val="00C06BCB"/>
    <w:rsid w:val="00C1148A"/>
    <w:rsid w:val="00C14C03"/>
    <w:rsid w:val="00C151F7"/>
    <w:rsid w:val="00C156DB"/>
    <w:rsid w:val="00C17DE4"/>
    <w:rsid w:val="00C21985"/>
    <w:rsid w:val="00C22573"/>
    <w:rsid w:val="00C22737"/>
    <w:rsid w:val="00C22CC1"/>
    <w:rsid w:val="00C2401E"/>
    <w:rsid w:val="00C25C83"/>
    <w:rsid w:val="00C2629A"/>
    <w:rsid w:val="00C26429"/>
    <w:rsid w:val="00C3070B"/>
    <w:rsid w:val="00C31580"/>
    <w:rsid w:val="00C31BCC"/>
    <w:rsid w:val="00C32050"/>
    <w:rsid w:val="00C325C4"/>
    <w:rsid w:val="00C330F2"/>
    <w:rsid w:val="00C33977"/>
    <w:rsid w:val="00C34258"/>
    <w:rsid w:val="00C36F15"/>
    <w:rsid w:val="00C37493"/>
    <w:rsid w:val="00C4060B"/>
    <w:rsid w:val="00C40AA0"/>
    <w:rsid w:val="00C40EBB"/>
    <w:rsid w:val="00C41321"/>
    <w:rsid w:val="00C4169A"/>
    <w:rsid w:val="00C422D2"/>
    <w:rsid w:val="00C42309"/>
    <w:rsid w:val="00C439E1"/>
    <w:rsid w:val="00C45464"/>
    <w:rsid w:val="00C47905"/>
    <w:rsid w:val="00C514CF"/>
    <w:rsid w:val="00C51AE4"/>
    <w:rsid w:val="00C52C6D"/>
    <w:rsid w:val="00C5461B"/>
    <w:rsid w:val="00C54B6F"/>
    <w:rsid w:val="00C56608"/>
    <w:rsid w:val="00C56EE8"/>
    <w:rsid w:val="00C574C6"/>
    <w:rsid w:val="00C57DD5"/>
    <w:rsid w:val="00C610FF"/>
    <w:rsid w:val="00C614CA"/>
    <w:rsid w:val="00C61F6F"/>
    <w:rsid w:val="00C62152"/>
    <w:rsid w:val="00C62434"/>
    <w:rsid w:val="00C62788"/>
    <w:rsid w:val="00C633D5"/>
    <w:rsid w:val="00C63CF9"/>
    <w:rsid w:val="00C64291"/>
    <w:rsid w:val="00C64A88"/>
    <w:rsid w:val="00C658C4"/>
    <w:rsid w:val="00C65BD3"/>
    <w:rsid w:val="00C661A2"/>
    <w:rsid w:val="00C66B39"/>
    <w:rsid w:val="00C66D83"/>
    <w:rsid w:val="00C7070A"/>
    <w:rsid w:val="00C71729"/>
    <w:rsid w:val="00C7433B"/>
    <w:rsid w:val="00C75314"/>
    <w:rsid w:val="00C76909"/>
    <w:rsid w:val="00C80CE7"/>
    <w:rsid w:val="00C811F0"/>
    <w:rsid w:val="00C81311"/>
    <w:rsid w:val="00C83020"/>
    <w:rsid w:val="00C84987"/>
    <w:rsid w:val="00C85464"/>
    <w:rsid w:val="00C87119"/>
    <w:rsid w:val="00C87D88"/>
    <w:rsid w:val="00C910DF"/>
    <w:rsid w:val="00C91527"/>
    <w:rsid w:val="00C917EF"/>
    <w:rsid w:val="00C927FC"/>
    <w:rsid w:val="00C92C97"/>
    <w:rsid w:val="00C93248"/>
    <w:rsid w:val="00C93895"/>
    <w:rsid w:val="00C93DBD"/>
    <w:rsid w:val="00C94867"/>
    <w:rsid w:val="00C958E0"/>
    <w:rsid w:val="00C95D84"/>
    <w:rsid w:val="00C9714F"/>
    <w:rsid w:val="00C97C2F"/>
    <w:rsid w:val="00C97F67"/>
    <w:rsid w:val="00CA211F"/>
    <w:rsid w:val="00CA46BA"/>
    <w:rsid w:val="00CA4814"/>
    <w:rsid w:val="00CA5DBB"/>
    <w:rsid w:val="00CA60DF"/>
    <w:rsid w:val="00CB0131"/>
    <w:rsid w:val="00CB2974"/>
    <w:rsid w:val="00CB2B9C"/>
    <w:rsid w:val="00CB329B"/>
    <w:rsid w:val="00CB4443"/>
    <w:rsid w:val="00CB44E1"/>
    <w:rsid w:val="00CB7117"/>
    <w:rsid w:val="00CB74FF"/>
    <w:rsid w:val="00CC0154"/>
    <w:rsid w:val="00CC01CB"/>
    <w:rsid w:val="00CC1699"/>
    <w:rsid w:val="00CC338E"/>
    <w:rsid w:val="00CC4D84"/>
    <w:rsid w:val="00CC6ED3"/>
    <w:rsid w:val="00CC707A"/>
    <w:rsid w:val="00CC7364"/>
    <w:rsid w:val="00CD1BEA"/>
    <w:rsid w:val="00CD4919"/>
    <w:rsid w:val="00CD6764"/>
    <w:rsid w:val="00CD684E"/>
    <w:rsid w:val="00CE028A"/>
    <w:rsid w:val="00CE1C26"/>
    <w:rsid w:val="00CE563C"/>
    <w:rsid w:val="00CF148C"/>
    <w:rsid w:val="00CF43BA"/>
    <w:rsid w:val="00CF4B63"/>
    <w:rsid w:val="00D01FEE"/>
    <w:rsid w:val="00D02226"/>
    <w:rsid w:val="00D02616"/>
    <w:rsid w:val="00D02D6D"/>
    <w:rsid w:val="00D10A86"/>
    <w:rsid w:val="00D11E68"/>
    <w:rsid w:val="00D12257"/>
    <w:rsid w:val="00D12AC2"/>
    <w:rsid w:val="00D139C7"/>
    <w:rsid w:val="00D16A11"/>
    <w:rsid w:val="00D208ED"/>
    <w:rsid w:val="00D21389"/>
    <w:rsid w:val="00D23F9E"/>
    <w:rsid w:val="00D252B9"/>
    <w:rsid w:val="00D25570"/>
    <w:rsid w:val="00D2599F"/>
    <w:rsid w:val="00D25D0B"/>
    <w:rsid w:val="00D276FE"/>
    <w:rsid w:val="00D311DE"/>
    <w:rsid w:val="00D315D6"/>
    <w:rsid w:val="00D31DF3"/>
    <w:rsid w:val="00D32D28"/>
    <w:rsid w:val="00D330D2"/>
    <w:rsid w:val="00D33860"/>
    <w:rsid w:val="00D34150"/>
    <w:rsid w:val="00D349D4"/>
    <w:rsid w:val="00D37AF2"/>
    <w:rsid w:val="00D407EA"/>
    <w:rsid w:val="00D4219E"/>
    <w:rsid w:val="00D42914"/>
    <w:rsid w:val="00D4338B"/>
    <w:rsid w:val="00D44100"/>
    <w:rsid w:val="00D466F9"/>
    <w:rsid w:val="00D468DF"/>
    <w:rsid w:val="00D470D2"/>
    <w:rsid w:val="00D474D9"/>
    <w:rsid w:val="00D475D2"/>
    <w:rsid w:val="00D477C6"/>
    <w:rsid w:val="00D50C09"/>
    <w:rsid w:val="00D51396"/>
    <w:rsid w:val="00D51DF5"/>
    <w:rsid w:val="00D55528"/>
    <w:rsid w:val="00D608D0"/>
    <w:rsid w:val="00D61B56"/>
    <w:rsid w:val="00D6232D"/>
    <w:rsid w:val="00D63A9C"/>
    <w:rsid w:val="00D6460E"/>
    <w:rsid w:val="00D64FFE"/>
    <w:rsid w:val="00D65C2D"/>
    <w:rsid w:val="00D669E9"/>
    <w:rsid w:val="00D66A12"/>
    <w:rsid w:val="00D66E70"/>
    <w:rsid w:val="00D6701A"/>
    <w:rsid w:val="00D67066"/>
    <w:rsid w:val="00D70964"/>
    <w:rsid w:val="00D70EE2"/>
    <w:rsid w:val="00D71B6F"/>
    <w:rsid w:val="00D7325D"/>
    <w:rsid w:val="00D737AB"/>
    <w:rsid w:val="00D74BD7"/>
    <w:rsid w:val="00D75A08"/>
    <w:rsid w:val="00D775F3"/>
    <w:rsid w:val="00D834CD"/>
    <w:rsid w:val="00D85429"/>
    <w:rsid w:val="00D92570"/>
    <w:rsid w:val="00D9365F"/>
    <w:rsid w:val="00D95D9A"/>
    <w:rsid w:val="00D95F33"/>
    <w:rsid w:val="00D97BF8"/>
    <w:rsid w:val="00D97C77"/>
    <w:rsid w:val="00DA0A8D"/>
    <w:rsid w:val="00DA0D0E"/>
    <w:rsid w:val="00DA263A"/>
    <w:rsid w:val="00DA3FBE"/>
    <w:rsid w:val="00DA45C6"/>
    <w:rsid w:val="00DA59DB"/>
    <w:rsid w:val="00DA75A1"/>
    <w:rsid w:val="00DB0376"/>
    <w:rsid w:val="00DB04A7"/>
    <w:rsid w:val="00DB14E7"/>
    <w:rsid w:val="00DB2E5D"/>
    <w:rsid w:val="00DB2FF3"/>
    <w:rsid w:val="00DB3162"/>
    <w:rsid w:val="00DB3B0C"/>
    <w:rsid w:val="00DB3FEB"/>
    <w:rsid w:val="00DB7736"/>
    <w:rsid w:val="00DB78E6"/>
    <w:rsid w:val="00DC037C"/>
    <w:rsid w:val="00DC1AF0"/>
    <w:rsid w:val="00DC2AB5"/>
    <w:rsid w:val="00DC31EA"/>
    <w:rsid w:val="00DC5532"/>
    <w:rsid w:val="00DC5F3D"/>
    <w:rsid w:val="00DC63C1"/>
    <w:rsid w:val="00DC6B68"/>
    <w:rsid w:val="00DC6DFA"/>
    <w:rsid w:val="00DC7472"/>
    <w:rsid w:val="00DC7A71"/>
    <w:rsid w:val="00DC7A76"/>
    <w:rsid w:val="00DC7CCC"/>
    <w:rsid w:val="00DD0457"/>
    <w:rsid w:val="00DD082E"/>
    <w:rsid w:val="00DD0BE1"/>
    <w:rsid w:val="00DD2B4F"/>
    <w:rsid w:val="00DD36A1"/>
    <w:rsid w:val="00DD36C8"/>
    <w:rsid w:val="00DD39D8"/>
    <w:rsid w:val="00DD3CC0"/>
    <w:rsid w:val="00DD6136"/>
    <w:rsid w:val="00DD692B"/>
    <w:rsid w:val="00DE0872"/>
    <w:rsid w:val="00DE12D1"/>
    <w:rsid w:val="00DE19F3"/>
    <w:rsid w:val="00DE259C"/>
    <w:rsid w:val="00DE44EC"/>
    <w:rsid w:val="00DE5186"/>
    <w:rsid w:val="00DE5A6C"/>
    <w:rsid w:val="00DE772A"/>
    <w:rsid w:val="00DF02CF"/>
    <w:rsid w:val="00DF0333"/>
    <w:rsid w:val="00DF1E20"/>
    <w:rsid w:val="00DF45A0"/>
    <w:rsid w:val="00DF57E5"/>
    <w:rsid w:val="00DF5802"/>
    <w:rsid w:val="00DF7212"/>
    <w:rsid w:val="00E00D87"/>
    <w:rsid w:val="00E01FF2"/>
    <w:rsid w:val="00E02167"/>
    <w:rsid w:val="00E04CF2"/>
    <w:rsid w:val="00E04F16"/>
    <w:rsid w:val="00E05EDB"/>
    <w:rsid w:val="00E07B88"/>
    <w:rsid w:val="00E11347"/>
    <w:rsid w:val="00E116E8"/>
    <w:rsid w:val="00E11EE2"/>
    <w:rsid w:val="00E12CAF"/>
    <w:rsid w:val="00E14860"/>
    <w:rsid w:val="00E14B98"/>
    <w:rsid w:val="00E16218"/>
    <w:rsid w:val="00E20878"/>
    <w:rsid w:val="00E21065"/>
    <w:rsid w:val="00E21779"/>
    <w:rsid w:val="00E2305C"/>
    <w:rsid w:val="00E234D9"/>
    <w:rsid w:val="00E24E37"/>
    <w:rsid w:val="00E250AB"/>
    <w:rsid w:val="00E26655"/>
    <w:rsid w:val="00E30D02"/>
    <w:rsid w:val="00E30F61"/>
    <w:rsid w:val="00E3149D"/>
    <w:rsid w:val="00E31AC1"/>
    <w:rsid w:val="00E32AC5"/>
    <w:rsid w:val="00E32D54"/>
    <w:rsid w:val="00E3305E"/>
    <w:rsid w:val="00E33897"/>
    <w:rsid w:val="00E37825"/>
    <w:rsid w:val="00E37F89"/>
    <w:rsid w:val="00E41527"/>
    <w:rsid w:val="00E41E6D"/>
    <w:rsid w:val="00E428CE"/>
    <w:rsid w:val="00E4443F"/>
    <w:rsid w:val="00E44495"/>
    <w:rsid w:val="00E44FD8"/>
    <w:rsid w:val="00E46A22"/>
    <w:rsid w:val="00E4788F"/>
    <w:rsid w:val="00E47FDE"/>
    <w:rsid w:val="00E529B2"/>
    <w:rsid w:val="00E530B5"/>
    <w:rsid w:val="00E56336"/>
    <w:rsid w:val="00E57F82"/>
    <w:rsid w:val="00E60E17"/>
    <w:rsid w:val="00E61BEF"/>
    <w:rsid w:val="00E624C8"/>
    <w:rsid w:val="00E625BA"/>
    <w:rsid w:val="00E626EB"/>
    <w:rsid w:val="00E63BA8"/>
    <w:rsid w:val="00E63E40"/>
    <w:rsid w:val="00E65BD3"/>
    <w:rsid w:val="00E701D5"/>
    <w:rsid w:val="00E75D1A"/>
    <w:rsid w:val="00E778E0"/>
    <w:rsid w:val="00E8033B"/>
    <w:rsid w:val="00E806C8"/>
    <w:rsid w:val="00E81108"/>
    <w:rsid w:val="00E83056"/>
    <w:rsid w:val="00E832E3"/>
    <w:rsid w:val="00E8461B"/>
    <w:rsid w:val="00E8475D"/>
    <w:rsid w:val="00E86094"/>
    <w:rsid w:val="00E86331"/>
    <w:rsid w:val="00E8790E"/>
    <w:rsid w:val="00E87D14"/>
    <w:rsid w:val="00E904DF"/>
    <w:rsid w:val="00E90649"/>
    <w:rsid w:val="00E91C01"/>
    <w:rsid w:val="00E92B50"/>
    <w:rsid w:val="00E942EA"/>
    <w:rsid w:val="00E9496C"/>
    <w:rsid w:val="00E95A7F"/>
    <w:rsid w:val="00E95EB6"/>
    <w:rsid w:val="00E96094"/>
    <w:rsid w:val="00E96E68"/>
    <w:rsid w:val="00EA0C13"/>
    <w:rsid w:val="00EA1664"/>
    <w:rsid w:val="00EA2E01"/>
    <w:rsid w:val="00EA3A2A"/>
    <w:rsid w:val="00EA46C4"/>
    <w:rsid w:val="00EA5F1A"/>
    <w:rsid w:val="00EA5FDE"/>
    <w:rsid w:val="00EA7A13"/>
    <w:rsid w:val="00EA7A31"/>
    <w:rsid w:val="00EA7ECD"/>
    <w:rsid w:val="00EB0ACE"/>
    <w:rsid w:val="00EB3FFE"/>
    <w:rsid w:val="00EB5958"/>
    <w:rsid w:val="00EC09E7"/>
    <w:rsid w:val="00EC1321"/>
    <w:rsid w:val="00EC19EA"/>
    <w:rsid w:val="00EC2A94"/>
    <w:rsid w:val="00EC37F7"/>
    <w:rsid w:val="00EC3C2C"/>
    <w:rsid w:val="00EC43D8"/>
    <w:rsid w:val="00EC5D38"/>
    <w:rsid w:val="00EC678E"/>
    <w:rsid w:val="00EC74E7"/>
    <w:rsid w:val="00EC7899"/>
    <w:rsid w:val="00EC7C13"/>
    <w:rsid w:val="00ED1BCD"/>
    <w:rsid w:val="00ED2BAC"/>
    <w:rsid w:val="00ED2EC9"/>
    <w:rsid w:val="00EE2BD4"/>
    <w:rsid w:val="00EE326B"/>
    <w:rsid w:val="00EE3747"/>
    <w:rsid w:val="00EE4025"/>
    <w:rsid w:val="00EE4550"/>
    <w:rsid w:val="00EE48BC"/>
    <w:rsid w:val="00EE7E8A"/>
    <w:rsid w:val="00EE7F22"/>
    <w:rsid w:val="00EF0A3C"/>
    <w:rsid w:val="00EF1333"/>
    <w:rsid w:val="00EF15CA"/>
    <w:rsid w:val="00EF279C"/>
    <w:rsid w:val="00EF30F5"/>
    <w:rsid w:val="00EF348D"/>
    <w:rsid w:val="00EF4C02"/>
    <w:rsid w:val="00EF5213"/>
    <w:rsid w:val="00F001CB"/>
    <w:rsid w:val="00F03016"/>
    <w:rsid w:val="00F033DE"/>
    <w:rsid w:val="00F03674"/>
    <w:rsid w:val="00F0568A"/>
    <w:rsid w:val="00F06754"/>
    <w:rsid w:val="00F10186"/>
    <w:rsid w:val="00F11DF3"/>
    <w:rsid w:val="00F12EB2"/>
    <w:rsid w:val="00F134A0"/>
    <w:rsid w:val="00F14078"/>
    <w:rsid w:val="00F16635"/>
    <w:rsid w:val="00F169B4"/>
    <w:rsid w:val="00F20F62"/>
    <w:rsid w:val="00F21417"/>
    <w:rsid w:val="00F21D70"/>
    <w:rsid w:val="00F23FD4"/>
    <w:rsid w:val="00F24036"/>
    <w:rsid w:val="00F2464B"/>
    <w:rsid w:val="00F24BFE"/>
    <w:rsid w:val="00F24C94"/>
    <w:rsid w:val="00F26B39"/>
    <w:rsid w:val="00F274AE"/>
    <w:rsid w:val="00F31683"/>
    <w:rsid w:val="00F3184E"/>
    <w:rsid w:val="00F34C3A"/>
    <w:rsid w:val="00F360EE"/>
    <w:rsid w:val="00F406B8"/>
    <w:rsid w:val="00F41DDA"/>
    <w:rsid w:val="00F42DBD"/>
    <w:rsid w:val="00F4321C"/>
    <w:rsid w:val="00F43570"/>
    <w:rsid w:val="00F43C8F"/>
    <w:rsid w:val="00F4551D"/>
    <w:rsid w:val="00F45643"/>
    <w:rsid w:val="00F47A41"/>
    <w:rsid w:val="00F47E71"/>
    <w:rsid w:val="00F52C1B"/>
    <w:rsid w:val="00F53F83"/>
    <w:rsid w:val="00F54B40"/>
    <w:rsid w:val="00F54BB4"/>
    <w:rsid w:val="00F55032"/>
    <w:rsid w:val="00F55E0B"/>
    <w:rsid w:val="00F5684C"/>
    <w:rsid w:val="00F56922"/>
    <w:rsid w:val="00F616BE"/>
    <w:rsid w:val="00F616CC"/>
    <w:rsid w:val="00F61F2A"/>
    <w:rsid w:val="00F639FF"/>
    <w:rsid w:val="00F63DDC"/>
    <w:rsid w:val="00F66EF4"/>
    <w:rsid w:val="00F67363"/>
    <w:rsid w:val="00F67DBA"/>
    <w:rsid w:val="00F70C05"/>
    <w:rsid w:val="00F71278"/>
    <w:rsid w:val="00F72A45"/>
    <w:rsid w:val="00F73967"/>
    <w:rsid w:val="00F74945"/>
    <w:rsid w:val="00F74D9D"/>
    <w:rsid w:val="00F7543F"/>
    <w:rsid w:val="00F7549A"/>
    <w:rsid w:val="00F763E0"/>
    <w:rsid w:val="00F76B2D"/>
    <w:rsid w:val="00F77570"/>
    <w:rsid w:val="00F7759D"/>
    <w:rsid w:val="00F80D3D"/>
    <w:rsid w:val="00F81E35"/>
    <w:rsid w:val="00F82A8B"/>
    <w:rsid w:val="00F83EFC"/>
    <w:rsid w:val="00F85D37"/>
    <w:rsid w:val="00F86A08"/>
    <w:rsid w:val="00F8740E"/>
    <w:rsid w:val="00F9346A"/>
    <w:rsid w:val="00F93D47"/>
    <w:rsid w:val="00F93E2C"/>
    <w:rsid w:val="00F940ED"/>
    <w:rsid w:val="00F942D0"/>
    <w:rsid w:val="00F95CB1"/>
    <w:rsid w:val="00F95DF2"/>
    <w:rsid w:val="00F96333"/>
    <w:rsid w:val="00F964AC"/>
    <w:rsid w:val="00F97318"/>
    <w:rsid w:val="00F97660"/>
    <w:rsid w:val="00FA359B"/>
    <w:rsid w:val="00FA3D1C"/>
    <w:rsid w:val="00FA4390"/>
    <w:rsid w:val="00FA6F30"/>
    <w:rsid w:val="00FA7AE7"/>
    <w:rsid w:val="00FB03E7"/>
    <w:rsid w:val="00FB1034"/>
    <w:rsid w:val="00FB2508"/>
    <w:rsid w:val="00FB446D"/>
    <w:rsid w:val="00FB473D"/>
    <w:rsid w:val="00FB51D5"/>
    <w:rsid w:val="00FB7DF5"/>
    <w:rsid w:val="00FC01F3"/>
    <w:rsid w:val="00FC1348"/>
    <w:rsid w:val="00FC31FE"/>
    <w:rsid w:val="00FC3B89"/>
    <w:rsid w:val="00FC4D42"/>
    <w:rsid w:val="00FC7213"/>
    <w:rsid w:val="00FD0D33"/>
    <w:rsid w:val="00FD0E05"/>
    <w:rsid w:val="00FD49D9"/>
    <w:rsid w:val="00FD5588"/>
    <w:rsid w:val="00FD7028"/>
    <w:rsid w:val="00FE0A2F"/>
    <w:rsid w:val="00FF30B0"/>
    <w:rsid w:val="00FF32EC"/>
    <w:rsid w:val="00FF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D349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D349D4"/>
    <w:pPr>
      <w:spacing w:after="120"/>
    </w:pPr>
  </w:style>
  <w:style w:type="character" w:customStyle="1" w:styleId="a4">
    <w:name w:val="Основной текст Знак"/>
    <w:link w:val="a3"/>
    <w:rsid w:val="00C22737"/>
  </w:style>
  <w:style w:type="table" w:styleId="a5">
    <w:name w:val="Table Grid"/>
    <w:basedOn w:val="a1"/>
    <w:rsid w:val="00D34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A2D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B050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AF4BA9"/>
    <w:pPr>
      <w:spacing w:after="120" w:line="480" w:lineRule="auto"/>
    </w:pPr>
  </w:style>
  <w:style w:type="character" w:customStyle="1" w:styleId="20">
    <w:name w:val="Основной текст 2 Знак"/>
    <w:link w:val="2"/>
    <w:rsid w:val="00810327"/>
  </w:style>
  <w:style w:type="character" w:styleId="a7">
    <w:name w:val="Hyperlink"/>
    <w:rsid w:val="00F74D9D"/>
    <w:rPr>
      <w:color w:val="0000FF"/>
      <w:u w:val="single"/>
    </w:rPr>
  </w:style>
  <w:style w:type="character" w:styleId="a8">
    <w:name w:val="annotation reference"/>
    <w:semiHidden/>
    <w:rsid w:val="00370353"/>
    <w:rPr>
      <w:sz w:val="16"/>
      <w:szCs w:val="16"/>
    </w:rPr>
  </w:style>
  <w:style w:type="paragraph" w:styleId="a9">
    <w:name w:val="Balloon Text"/>
    <w:basedOn w:val="a"/>
    <w:link w:val="aa"/>
    <w:rsid w:val="007F425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E623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6E623E"/>
    <w:rPr>
      <w:sz w:val="24"/>
      <w:szCs w:val="24"/>
    </w:rPr>
  </w:style>
  <w:style w:type="paragraph" w:styleId="ad">
    <w:name w:val="footer"/>
    <w:basedOn w:val="a"/>
    <w:link w:val="ae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6E623E"/>
    <w:rPr>
      <w:sz w:val="24"/>
      <w:szCs w:val="24"/>
    </w:rPr>
  </w:style>
  <w:style w:type="paragraph" w:customStyle="1" w:styleId="ConsNormal">
    <w:name w:val="ConsNormal"/>
    <w:rsid w:val="00C22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qFormat/>
    <w:rsid w:val="00C22737"/>
    <w:pPr>
      <w:jc w:val="center"/>
    </w:pPr>
    <w:rPr>
      <w:b/>
      <w:sz w:val="40"/>
    </w:rPr>
  </w:style>
  <w:style w:type="character" w:customStyle="1" w:styleId="af0">
    <w:name w:val="Название Знак"/>
    <w:link w:val="af"/>
    <w:rsid w:val="00C22737"/>
    <w:rPr>
      <w:b/>
      <w:sz w:val="40"/>
    </w:rPr>
  </w:style>
  <w:style w:type="paragraph" w:styleId="af1">
    <w:name w:val="Body Text Indent"/>
    <w:basedOn w:val="a"/>
    <w:link w:val="af2"/>
    <w:rsid w:val="00C2273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22737"/>
  </w:style>
  <w:style w:type="character" w:styleId="af3">
    <w:name w:val="page number"/>
    <w:basedOn w:val="a0"/>
    <w:rsid w:val="00892DCF"/>
  </w:style>
  <w:style w:type="paragraph" w:customStyle="1" w:styleId="11">
    <w:name w:val="Статья11"/>
    <w:basedOn w:val="a"/>
    <w:next w:val="a"/>
    <w:rsid w:val="00663447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827083"/>
    <w:rPr>
      <w:color w:val="800080"/>
      <w:u w:val="single"/>
    </w:rPr>
  </w:style>
  <w:style w:type="paragraph" w:customStyle="1" w:styleId="1">
    <w:name w:val="Знак Знак Знак Знак Знак Знак Знак Знак Знак Знак1"/>
    <w:basedOn w:val="a"/>
    <w:rsid w:val="008270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8A6D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No Spacing"/>
    <w:uiPriority w:val="99"/>
    <w:qFormat/>
    <w:rsid w:val="00A35507"/>
    <w:rPr>
      <w:rFonts w:ascii="Calibri" w:eastAsia="Calibri" w:hAnsi="Calibri"/>
      <w:sz w:val="22"/>
      <w:szCs w:val="22"/>
      <w:lang w:eastAsia="en-US"/>
    </w:rPr>
  </w:style>
  <w:style w:type="character" w:styleId="af6">
    <w:name w:val="line number"/>
    <w:rsid w:val="00195E06"/>
  </w:style>
  <w:style w:type="paragraph" w:customStyle="1" w:styleId="ConsPlusTitle">
    <w:name w:val="ConsPlusTitle"/>
    <w:rsid w:val="00C927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71">
    <w:name w:val="Знак Знак71"/>
    <w:basedOn w:val="a"/>
    <w:rsid w:val="00210B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4A5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3848</TotalTime>
  <Pages>1</Pages>
  <Words>11994</Words>
  <Characters>68369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80203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38</cp:revision>
  <cp:lastPrinted>2020-12-11T12:35:00Z</cp:lastPrinted>
  <dcterms:created xsi:type="dcterms:W3CDTF">2020-01-09T13:13:00Z</dcterms:created>
  <dcterms:modified xsi:type="dcterms:W3CDTF">2024-11-13T10:57:00Z</dcterms:modified>
</cp:coreProperties>
</file>